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68B8" w14:textId="05936015" w:rsidR="00CA2E1B" w:rsidRPr="00371377" w:rsidRDefault="004579C4" w:rsidP="00853F43">
      <w:pPr>
        <w:pStyle w:val="Heading2"/>
        <w:spacing w:before="0" w:after="0"/>
        <w:ind w:firstLine="720"/>
      </w:pPr>
      <w:r w:rsidRPr="00371377">
        <w:rPr>
          <w:i w:val="0"/>
        </w:rPr>
        <w:t>CSC715</w:t>
      </w:r>
      <w:r w:rsidR="00EE1371">
        <w:rPr>
          <w:i w:val="0"/>
        </w:rPr>
        <w:t xml:space="preserve"> Fall 202</w:t>
      </w:r>
      <w:r w:rsidR="00757174">
        <w:rPr>
          <w:i w:val="0"/>
        </w:rPr>
        <w:t>5</w:t>
      </w:r>
      <w:r w:rsidR="00CA2E1B" w:rsidRPr="00371377">
        <w:rPr>
          <w:i w:val="0"/>
        </w:rPr>
        <w:tab/>
      </w:r>
      <w:r w:rsidR="00CA2E1B" w:rsidRPr="00371377">
        <w:rPr>
          <w:i w:val="0"/>
        </w:rPr>
        <w:tab/>
      </w:r>
      <w:r w:rsidRPr="00371377">
        <w:rPr>
          <w:i w:val="0"/>
        </w:rPr>
        <w:t>Database Theory</w:t>
      </w:r>
      <w:r w:rsidR="007F4ACA">
        <w:rPr>
          <w:i w:val="0"/>
        </w:rPr>
        <w:tab/>
      </w:r>
      <w:r w:rsidR="00B51E49">
        <w:rPr>
          <w:i w:val="0"/>
        </w:rPr>
        <w:t>Syllabus</w:t>
      </w:r>
      <w:r w:rsidR="007F4ACA">
        <w:rPr>
          <w:i w:val="0"/>
        </w:rPr>
        <w:t xml:space="preserve"> (revis</w:t>
      </w:r>
      <w:r w:rsidR="000C468B">
        <w:rPr>
          <w:i w:val="0"/>
        </w:rPr>
        <w:t>ed August 2</w:t>
      </w:r>
      <w:r w:rsidR="00B14E3B">
        <w:rPr>
          <w:i w:val="0"/>
        </w:rPr>
        <w:t>6</w:t>
      </w:r>
      <w:r w:rsidR="000C468B">
        <w:rPr>
          <w:i w:val="0"/>
        </w:rPr>
        <w:t>, 2025</w:t>
      </w:r>
      <w:r w:rsidR="007F4ACA">
        <w:rPr>
          <w:i w:val="0"/>
        </w:rPr>
        <w:t>)</w:t>
      </w:r>
      <w:r w:rsidR="00EA4B4A">
        <w:rPr>
          <w:i w:val="0"/>
        </w:rPr>
        <w:tab/>
      </w:r>
      <w:r w:rsidR="00EA4B4A">
        <w:rPr>
          <w:i w:val="0"/>
        </w:rPr>
        <w:tab/>
      </w:r>
      <w:r w:rsidR="00EA4B4A">
        <w:rPr>
          <w:i w:val="0"/>
        </w:rPr>
        <w:tab/>
      </w:r>
      <w:r w:rsidR="00EA4B4A">
        <w:rPr>
          <w:i w:val="0"/>
        </w:rPr>
        <w:tab/>
      </w:r>
      <w:r w:rsidR="00EA4B4A">
        <w:rPr>
          <w:i w:val="0"/>
        </w:rPr>
        <w:tab/>
      </w:r>
      <w:r w:rsidR="00143E3E">
        <w:rPr>
          <w:i w:val="0"/>
        </w:rPr>
        <w:tab/>
      </w:r>
      <w:r w:rsidR="00CA2E1B" w:rsidRPr="00371377">
        <w:rPr>
          <w:i w:val="0"/>
        </w:rPr>
        <w:t xml:space="preserve"> </w:t>
      </w:r>
      <w:r w:rsidR="00CA2E1B" w:rsidRPr="00371377">
        <w:rPr>
          <w:i w:val="0"/>
        </w:rPr>
        <w:tab/>
      </w:r>
      <w:r w:rsidR="00CA2E1B" w:rsidRPr="00371377">
        <w:rPr>
          <w:i w:val="0"/>
        </w:rPr>
        <w:tab/>
      </w:r>
      <w:r w:rsidR="00CA2E1B" w:rsidRPr="00371377">
        <w:rPr>
          <w:i w:val="0"/>
        </w:rPr>
        <w:tab/>
      </w:r>
      <w:r w:rsidR="00CA2E1B" w:rsidRPr="00371377">
        <w:rPr>
          <w:i w:val="0"/>
        </w:rPr>
        <w:tab/>
      </w:r>
      <w:r w:rsidR="00CA2E1B" w:rsidRPr="00371377">
        <w:rPr>
          <w:i w:val="0"/>
        </w:rPr>
        <w:tab/>
      </w:r>
      <w:r w:rsidR="00CA2E1B" w:rsidRPr="00371377">
        <w:rPr>
          <w:i w:val="0"/>
        </w:rPr>
        <w:tab/>
      </w:r>
      <w:r w:rsidR="00CA2E1B" w:rsidRPr="00371377">
        <w:rPr>
          <w:i w:val="0"/>
        </w:rPr>
        <w:tab/>
      </w:r>
      <w:r w:rsidR="00CA2E1B" w:rsidRPr="00371377">
        <w:tab/>
      </w:r>
      <w:r w:rsidR="00CA2E1B" w:rsidRPr="00371377">
        <w:tab/>
      </w:r>
      <w:r w:rsidR="00CA2E1B" w:rsidRPr="00371377">
        <w:tab/>
      </w:r>
      <w:r w:rsidR="00CA2E1B" w:rsidRPr="00371377">
        <w:tab/>
      </w:r>
      <w:r w:rsidR="00CA2E1B" w:rsidRPr="00371377">
        <w:tab/>
      </w:r>
      <w:r w:rsidR="00CA2E1B" w:rsidRPr="00371377">
        <w:tab/>
        <w:t xml:space="preserve"> </w:t>
      </w:r>
    </w:p>
    <w:p w14:paraId="1D399D37" w14:textId="5F177DA7" w:rsidR="00A73838" w:rsidRDefault="00A73838" w:rsidP="00B9116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C24B0F3" w14:textId="759A7F89" w:rsidR="00453E0F" w:rsidRDefault="00A73838" w:rsidP="00B9116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CSC715 is a hybrid course meeting every Wedne</w:t>
      </w:r>
      <w:r w:rsidR="00453E0F">
        <w:rPr>
          <w:rFonts w:ascii="Arial" w:hAnsi="Arial" w:cs="Arial"/>
          <w:color w:val="000000"/>
          <w:sz w:val="28"/>
          <w:szCs w:val="28"/>
        </w:rPr>
        <w:t>s</w:t>
      </w:r>
      <w:r w:rsidR="006D3A46">
        <w:rPr>
          <w:rFonts w:ascii="Arial" w:hAnsi="Arial" w:cs="Arial"/>
          <w:color w:val="000000"/>
          <w:sz w:val="28"/>
          <w:szCs w:val="28"/>
        </w:rPr>
        <w:t xml:space="preserve">day </w:t>
      </w:r>
      <w:r w:rsidR="00453E0F">
        <w:rPr>
          <w:rFonts w:ascii="Arial" w:hAnsi="Arial" w:cs="Arial"/>
          <w:color w:val="000000"/>
          <w:sz w:val="28"/>
          <w:szCs w:val="28"/>
        </w:rPr>
        <w:t>at</w:t>
      </w:r>
      <w:r w:rsidR="00C02B8D">
        <w:rPr>
          <w:rFonts w:ascii="Arial" w:hAnsi="Arial" w:cs="Arial"/>
          <w:color w:val="000000"/>
          <w:sz w:val="28"/>
          <w:szCs w:val="28"/>
        </w:rPr>
        <w:t xml:space="preserve"> 6:30</w:t>
      </w:r>
      <w:r w:rsidR="000E0644">
        <w:rPr>
          <w:rFonts w:ascii="Arial" w:hAnsi="Arial" w:cs="Arial"/>
          <w:color w:val="000000"/>
          <w:sz w:val="28"/>
          <w:szCs w:val="28"/>
        </w:rPr>
        <w:t>pm</w:t>
      </w:r>
      <w:r w:rsidR="00C02B8D">
        <w:rPr>
          <w:rFonts w:ascii="Arial" w:hAnsi="Arial" w:cs="Arial"/>
          <w:color w:val="000000"/>
          <w:sz w:val="28"/>
          <w:szCs w:val="28"/>
        </w:rPr>
        <w:t xml:space="preserve">.  Attendance </w:t>
      </w:r>
      <w:r w:rsidR="000E0644">
        <w:rPr>
          <w:rFonts w:ascii="Arial" w:hAnsi="Arial" w:cs="Arial"/>
          <w:color w:val="000000"/>
          <w:sz w:val="28"/>
          <w:szCs w:val="28"/>
        </w:rPr>
        <w:t xml:space="preserve">is required and </w:t>
      </w:r>
      <w:r w:rsidR="006D3A46">
        <w:rPr>
          <w:rFonts w:ascii="Arial" w:hAnsi="Arial" w:cs="Arial"/>
          <w:color w:val="000000"/>
          <w:sz w:val="28"/>
          <w:szCs w:val="28"/>
        </w:rPr>
        <w:t xml:space="preserve">will be taken </w:t>
      </w:r>
      <w:r w:rsidR="000E0644">
        <w:rPr>
          <w:rFonts w:ascii="Arial" w:hAnsi="Arial" w:cs="Arial"/>
          <w:color w:val="000000"/>
          <w:sz w:val="28"/>
          <w:szCs w:val="28"/>
        </w:rPr>
        <w:t>at every class</w:t>
      </w:r>
      <w:r w:rsidR="00C02B8D">
        <w:rPr>
          <w:rFonts w:ascii="Arial" w:hAnsi="Arial" w:cs="Arial"/>
          <w:color w:val="000000"/>
          <w:sz w:val="28"/>
          <w:szCs w:val="28"/>
        </w:rPr>
        <w:t>.</w:t>
      </w:r>
    </w:p>
    <w:p w14:paraId="55A14D68" w14:textId="2A703EF8" w:rsidR="00453E0F" w:rsidRDefault="00453E0F" w:rsidP="00B9116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For the </w:t>
      </w:r>
      <w:r w:rsidR="003D38AB">
        <w:rPr>
          <w:rFonts w:ascii="Arial" w:hAnsi="Arial" w:cs="Arial"/>
          <w:color w:val="000000"/>
          <w:sz w:val="28"/>
          <w:szCs w:val="28"/>
        </w:rPr>
        <w:t>first</w:t>
      </w:r>
      <w:r>
        <w:rPr>
          <w:rFonts w:ascii="Arial" w:hAnsi="Arial" w:cs="Arial"/>
          <w:color w:val="000000"/>
          <w:sz w:val="28"/>
          <w:szCs w:val="28"/>
        </w:rPr>
        <w:t xml:space="preserve"> few weeks classes will be on Zoom.</w:t>
      </w:r>
      <w:r w:rsidR="00A73838">
        <w:rPr>
          <w:rFonts w:ascii="Arial" w:hAnsi="Arial" w:cs="Arial"/>
          <w:color w:val="000000"/>
          <w:sz w:val="28"/>
          <w:szCs w:val="28"/>
        </w:rPr>
        <w:t xml:space="preserve"> The 1</w:t>
      </w:r>
      <w:r w:rsidR="00A73838" w:rsidRPr="00A73838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="00A73838">
        <w:rPr>
          <w:rFonts w:ascii="Arial" w:hAnsi="Arial" w:cs="Arial"/>
          <w:color w:val="000000"/>
          <w:sz w:val="28"/>
          <w:szCs w:val="28"/>
        </w:rPr>
        <w:t xml:space="preserve"> class meets on Zoom on August 27.</w:t>
      </w:r>
    </w:p>
    <w:p w14:paraId="533408EC" w14:textId="5DD1D33A" w:rsidR="002D6873" w:rsidRDefault="002D6873" w:rsidP="00B9116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are required</w:t>
      </w:r>
      <w:r w:rsidR="007753F2" w:rsidRPr="00371377">
        <w:rPr>
          <w:rFonts w:ascii="Arial" w:hAnsi="Arial" w:cs="Arial"/>
          <w:color w:val="000000"/>
          <w:sz w:val="28"/>
          <w:szCs w:val="28"/>
        </w:rPr>
        <w:t xml:space="preserve"> to attend all c</w:t>
      </w:r>
      <w:r w:rsidR="007E475C">
        <w:rPr>
          <w:rFonts w:ascii="Arial" w:hAnsi="Arial" w:cs="Arial"/>
          <w:color w:val="000000"/>
          <w:sz w:val="28"/>
          <w:szCs w:val="28"/>
        </w:rPr>
        <w:t>lasses and also spend at least 6</w:t>
      </w:r>
      <w:r w:rsidR="007753F2" w:rsidRPr="00371377">
        <w:rPr>
          <w:rFonts w:ascii="Arial" w:hAnsi="Arial" w:cs="Arial"/>
          <w:color w:val="000000"/>
          <w:sz w:val="28"/>
          <w:szCs w:val="28"/>
        </w:rPr>
        <w:t xml:space="preserve"> hours per week </w:t>
      </w:r>
      <w:r w:rsidR="007E475C">
        <w:rPr>
          <w:rFonts w:ascii="Arial" w:hAnsi="Arial" w:cs="Arial"/>
          <w:color w:val="000000"/>
          <w:sz w:val="28"/>
          <w:szCs w:val="28"/>
        </w:rPr>
        <w:t>on</w:t>
      </w:r>
      <w:r>
        <w:rPr>
          <w:rFonts w:ascii="Arial" w:hAnsi="Arial" w:cs="Arial"/>
          <w:color w:val="000000"/>
          <w:sz w:val="28"/>
          <w:szCs w:val="28"/>
        </w:rPr>
        <w:t xml:space="preserve"> the assigned </w:t>
      </w:r>
      <w:r w:rsidR="007E475C">
        <w:rPr>
          <w:rFonts w:ascii="Arial" w:hAnsi="Arial" w:cs="Arial"/>
          <w:color w:val="000000"/>
          <w:sz w:val="28"/>
          <w:szCs w:val="28"/>
        </w:rPr>
        <w:t xml:space="preserve">readings, videos &amp; </w:t>
      </w:r>
      <w:r>
        <w:rPr>
          <w:rFonts w:ascii="Arial" w:hAnsi="Arial" w:cs="Arial"/>
          <w:color w:val="000000"/>
          <w:sz w:val="28"/>
          <w:szCs w:val="28"/>
        </w:rPr>
        <w:t>problem sets.</w:t>
      </w:r>
    </w:p>
    <w:p w14:paraId="0E473AC7" w14:textId="77777777" w:rsidR="00EE10A9" w:rsidRPr="00371377" w:rsidRDefault="00EE10A9" w:rsidP="00B91161">
      <w:pPr>
        <w:textAlignment w:val="baseline"/>
        <w:rPr>
          <w:rFonts w:ascii="Arial" w:hAnsi="Arial" w:cs="Arial"/>
          <w:color w:val="535353"/>
          <w:sz w:val="28"/>
          <w:szCs w:val="28"/>
        </w:rPr>
      </w:pPr>
    </w:p>
    <w:p w14:paraId="5DA68D21" w14:textId="6AE9C3F9" w:rsidR="00BB5A6F" w:rsidRPr="00371377" w:rsidRDefault="004579C4" w:rsidP="00B91161">
      <w:pPr>
        <w:rPr>
          <w:rFonts w:ascii="Arial" w:hAnsi="Arial" w:cs="Arial"/>
          <w:sz w:val="28"/>
          <w:szCs w:val="28"/>
        </w:rPr>
      </w:pPr>
      <w:r w:rsidRPr="00371377">
        <w:rPr>
          <w:rFonts w:ascii="Arial" w:hAnsi="Arial" w:cs="Arial"/>
          <w:sz w:val="28"/>
          <w:szCs w:val="28"/>
        </w:rPr>
        <w:t>CSC715</w:t>
      </w:r>
      <w:r w:rsidR="004E57AC" w:rsidRPr="00371377">
        <w:rPr>
          <w:rFonts w:ascii="Arial" w:hAnsi="Arial" w:cs="Arial"/>
          <w:sz w:val="28"/>
          <w:szCs w:val="28"/>
        </w:rPr>
        <w:t xml:space="preserve"> </w:t>
      </w:r>
      <w:r w:rsidR="008F3A7F">
        <w:rPr>
          <w:rFonts w:ascii="Arial" w:hAnsi="Arial" w:cs="Arial"/>
          <w:sz w:val="28"/>
          <w:szCs w:val="28"/>
        </w:rPr>
        <w:t>information can be found here:</w:t>
      </w:r>
      <w:r w:rsidR="004E57AC" w:rsidRPr="00371377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8F3A7F">
          <w:rPr>
            <w:rStyle w:val="Hyperlink"/>
            <w:rFonts w:ascii="Arial" w:hAnsi="Arial" w:cs="Arial"/>
            <w:sz w:val="28"/>
            <w:szCs w:val="28"/>
          </w:rPr>
          <w:t>Professor Chi's Web site</w:t>
        </w:r>
      </w:hyperlink>
    </w:p>
    <w:p w14:paraId="459A6B13" w14:textId="77777777" w:rsidR="00BB5A6F" w:rsidRDefault="00BB5A6F" w:rsidP="00B91161">
      <w:pPr>
        <w:rPr>
          <w:rFonts w:ascii="Arial" w:hAnsi="Arial" w:cs="Arial"/>
          <w:sz w:val="28"/>
          <w:szCs w:val="28"/>
        </w:rPr>
      </w:pPr>
    </w:p>
    <w:p w14:paraId="500A9DA8" w14:textId="77777777" w:rsidR="000643B1" w:rsidRPr="00CE620B" w:rsidRDefault="000643B1" w:rsidP="00B91161">
      <w:pPr>
        <w:pStyle w:val="Heading2"/>
        <w:spacing w:before="0" w:after="0"/>
        <w:rPr>
          <w:i w:val="0"/>
          <w:sz w:val="24"/>
          <w:szCs w:val="24"/>
        </w:rPr>
      </w:pPr>
      <w:r w:rsidRPr="00CE620B">
        <w:rPr>
          <w:i w:val="0"/>
          <w:sz w:val="24"/>
          <w:szCs w:val="24"/>
        </w:rPr>
        <w:t>Course Prerequisites:</w:t>
      </w:r>
    </w:p>
    <w:p w14:paraId="424F0322" w14:textId="068E2FF9" w:rsidR="000643B1" w:rsidRPr="00CE620B" w:rsidRDefault="000643B1" w:rsidP="00B91161">
      <w:pPr>
        <w:pStyle w:val="Heading2"/>
        <w:spacing w:before="0" w:after="0"/>
        <w:ind w:firstLine="720"/>
        <w:rPr>
          <w:i w:val="0"/>
          <w:sz w:val="24"/>
          <w:szCs w:val="24"/>
        </w:rPr>
      </w:pPr>
      <w:r w:rsidRPr="00CE620B">
        <w:rPr>
          <w:b w:val="0"/>
          <w:i w:val="0"/>
          <w:sz w:val="24"/>
          <w:szCs w:val="24"/>
        </w:rPr>
        <w:t>Good programming skills, familiarity with basics of operating systems (inc</w:t>
      </w:r>
      <w:r>
        <w:rPr>
          <w:b w:val="0"/>
          <w:i w:val="0"/>
          <w:sz w:val="24"/>
          <w:szCs w:val="24"/>
        </w:rPr>
        <w:t>l</w:t>
      </w:r>
      <w:r w:rsidRPr="00CE620B">
        <w:rPr>
          <w:b w:val="0"/>
          <w:i w:val="0"/>
          <w:sz w:val="24"/>
          <w:szCs w:val="24"/>
        </w:rPr>
        <w:t xml:space="preserve">uding file systems, caching, locking and concurrency), and knowledge of basic algorithms and data structures (including sorting, heaps, search trees, and hashing). </w:t>
      </w:r>
      <w:r>
        <w:rPr>
          <w:b w:val="0"/>
          <w:i w:val="0"/>
          <w:sz w:val="24"/>
          <w:szCs w:val="24"/>
        </w:rPr>
        <w:t>Y</w:t>
      </w:r>
      <w:r w:rsidRPr="00CE620B">
        <w:rPr>
          <w:b w:val="0"/>
          <w:i w:val="0"/>
          <w:sz w:val="24"/>
          <w:szCs w:val="24"/>
        </w:rPr>
        <w:t xml:space="preserve">ou </w:t>
      </w:r>
      <w:r>
        <w:rPr>
          <w:b w:val="0"/>
          <w:i w:val="0"/>
          <w:sz w:val="24"/>
          <w:szCs w:val="24"/>
        </w:rPr>
        <w:t>should</w:t>
      </w:r>
      <w:r w:rsidRPr="00CE620B">
        <w:rPr>
          <w:b w:val="0"/>
          <w:i w:val="0"/>
          <w:sz w:val="24"/>
          <w:szCs w:val="24"/>
        </w:rPr>
        <w:t xml:space="preserve"> have taken a course on data structures</w:t>
      </w:r>
      <w:r>
        <w:rPr>
          <w:b w:val="0"/>
          <w:i w:val="0"/>
          <w:sz w:val="24"/>
          <w:szCs w:val="24"/>
        </w:rPr>
        <w:t>,</w:t>
      </w:r>
      <w:r w:rsidRPr="00CE620B">
        <w:rPr>
          <w:b w:val="0"/>
          <w:i w:val="0"/>
          <w:sz w:val="24"/>
          <w:szCs w:val="24"/>
        </w:rPr>
        <w:t xml:space="preserve"> algorithms, and operating systems, at the graduate or undergraduate level</w:t>
      </w:r>
      <w:r w:rsidR="00C02B8D">
        <w:rPr>
          <w:b w:val="0"/>
          <w:i w:val="0"/>
          <w:sz w:val="24"/>
          <w:szCs w:val="24"/>
        </w:rPr>
        <w:t>.</w:t>
      </w:r>
    </w:p>
    <w:p w14:paraId="6C3805AB" w14:textId="77777777" w:rsidR="000643B1" w:rsidRPr="00CE620B" w:rsidRDefault="000643B1" w:rsidP="00B91161">
      <w:pPr>
        <w:pStyle w:val="Heading2"/>
        <w:spacing w:before="0" w:after="0"/>
        <w:rPr>
          <w:i w:val="0"/>
          <w:sz w:val="24"/>
          <w:szCs w:val="24"/>
        </w:rPr>
      </w:pPr>
    </w:p>
    <w:p w14:paraId="3C3E548D" w14:textId="77777777" w:rsidR="000643B1" w:rsidRPr="00CE620B" w:rsidRDefault="000643B1" w:rsidP="00B91161">
      <w:pPr>
        <w:pStyle w:val="Heading2"/>
        <w:spacing w:before="0" w:after="0"/>
        <w:rPr>
          <w:i w:val="0"/>
          <w:sz w:val="24"/>
          <w:szCs w:val="24"/>
        </w:rPr>
      </w:pPr>
      <w:r w:rsidRPr="00CE620B">
        <w:rPr>
          <w:i w:val="0"/>
          <w:sz w:val="24"/>
          <w:szCs w:val="24"/>
        </w:rPr>
        <w:t>Course Description:</w:t>
      </w:r>
    </w:p>
    <w:p w14:paraId="3E3E8090" w14:textId="77777777" w:rsidR="000643B1" w:rsidRPr="00CE620B" w:rsidRDefault="000643B1" w:rsidP="00B91161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>Database management systems</w:t>
      </w:r>
    </w:p>
    <w:p w14:paraId="7ED6D7E5" w14:textId="7595FB1D" w:rsidR="00905C48" w:rsidRPr="00CE620B" w:rsidRDefault="00905C48" w:rsidP="00B91161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>Programming in SQL</w:t>
      </w:r>
      <w:r w:rsidR="00F86D68">
        <w:rPr>
          <w:rFonts w:ascii="Arial" w:hAnsi="Arial" w:cs="Arial"/>
          <w:color w:val="000000"/>
        </w:rPr>
        <w:t xml:space="preserve"> using MySQL software</w:t>
      </w:r>
    </w:p>
    <w:p w14:paraId="1CD07B0C" w14:textId="794E70FB" w:rsidR="000643B1" w:rsidRPr="00C02B8D" w:rsidRDefault="000643B1" w:rsidP="00C02B8D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>The relational model of data &amp; relational database management systems</w:t>
      </w:r>
    </w:p>
    <w:p w14:paraId="050D2E04" w14:textId="77777777" w:rsidR="000643B1" w:rsidRPr="00CE620B" w:rsidRDefault="000643B1" w:rsidP="00B91161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>Theory of normal forms of relations &amp; database design</w:t>
      </w:r>
    </w:p>
    <w:p w14:paraId="65AAFAD6" w14:textId="77777777" w:rsidR="000643B1" w:rsidRPr="00CE620B" w:rsidRDefault="000643B1" w:rsidP="00F86D68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>Boyce-Codd Normal Form &amp; 4</w:t>
      </w:r>
      <w:r w:rsidRPr="00CE620B">
        <w:rPr>
          <w:rFonts w:ascii="Arial" w:hAnsi="Arial" w:cs="Arial"/>
          <w:color w:val="000000"/>
          <w:vertAlign w:val="superscript"/>
        </w:rPr>
        <w:t>th</w:t>
      </w:r>
      <w:r w:rsidRPr="00CE620B">
        <w:rPr>
          <w:rFonts w:ascii="Arial" w:hAnsi="Arial" w:cs="Arial"/>
          <w:color w:val="000000"/>
        </w:rPr>
        <w:t xml:space="preserve"> Normal Form</w:t>
      </w:r>
    </w:p>
    <w:p w14:paraId="6B65C419" w14:textId="77777777" w:rsidR="00905C48" w:rsidRPr="00CE620B" w:rsidRDefault="00905C48" w:rsidP="00B91161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>The Entity-Relationship model of data</w:t>
      </w:r>
    </w:p>
    <w:p w14:paraId="1AC6646D" w14:textId="413F799F" w:rsidR="000643B1" w:rsidRDefault="000643B1" w:rsidP="00C02B8D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>Transactions, Concurrency &amp; Security of databases</w:t>
      </w:r>
    </w:p>
    <w:p w14:paraId="39D5218E" w14:textId="333CF1DF" w:rsidR="00F86D68" w:rsidRPr="00CD38E3" w:rsidRDefault="00B936BF" w:rsidP="00CD38E3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Very Large databases</w:t>
      </w:r>
    </w:p>
    <w:p w14:paraId="65CA080A" w14:textId="78653EF1" w:rsidR="00F86D68" w:rsidRPr="00CE620B" w:rsidRDefault="00F86D68" w:rsidP="00F86D68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Natural language </w:t>
      </w:r>
      <w:r w:rsidRPr="00CE620B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>bases using Large Language Modes</w:t>
      </w:r>
    </w:p>
    <w:p w14:paraId="12A34A17" w14:textId="77777777" w:rsidR="00F86D68" w:rsidRPr="00CE620B" w:rsidRDefault="00F86D68" w:rsidP="00F86D68">
      <w:pPr>
        <w:rPr>
          <w:rFonts w:ascii="Arial" w:hAnsi="Arial" w:cs="Arial"/>
        </w:rPr>
      </w:pPr>
    </w:p>
    <w:p w14:paraId="5018F102" w14:textId="77777777" w:rsidR="000643B1" w:rsidRPr="00CE620B" w:rsidRDefault="000643B1" w:rsidP="00B91161">
      <w:pPr>
        <w:pStyle w:val="Heading2"/>
        <w:spacing w:before="0" w:after="0"/>
        <w:rPr>
          <w:i w:val="0"/>
          <w:sz w:val="24"/>
          <w:szCs w:val="24"/>
        </w:rPr>
      </w:pP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  <w:t xml:space="preserve"> </w:t>
      </w:r>
    </w:p>
    <w:p w14:paraId="67E2C09A" w14:textId="77777777" w:rsidR="000643B1" w:rsidRPr="00CE620B" w:rsidRDefault="000643B1" w:rsidP="00B91161">
      <w:pPr>
        <w:pStyle w:val="Heading2"/>
        <w:spacing w:before="0" w:after="0"/>
        <w:rPr>
          <w:i w:val="0"/>
          <w:sz w:val="24"/>
          <w:szCs w:val="24"/>
        </w:rPr>
      </w:pPr>
      <w:r w:rsidRPr="00CE620B">
        <w:rPr>
          <w:i w:val="0"/>
          <w:sz w:val="24"/>
          <w:szCs w:val="24"/>
        </w:rPr>
        <w:t>Course Objectives:</w:t>
      </w:r>
      <w:r w:rsidRPr="00CE620B">
        <w:rPr>
          <w:i w:val="0"/>
          <w:sz w:val="24"/>
          <w:szCs w:val="24"/>
        </w:rPr>
        <w:tab/>
      </w:r>
    </w:p>
    <w:p w14:paraId="0103BCD9" w14:textId="77777777" w:rsidR="00905C48" w:rsidRPr="00CE620B" w:rsidRDefault="00905C48" w:rsidP="00B91161">
      <w:pPr>
        <w:pStyle w:val="Heading2"/>
        <w:numPr>
          <w:ilvl w:val="0"/>
          <w:numId w:val="9"/>
        </w:numPr>
        <w:spacing w:before="0" w:after="0"/>
        <w:rPr>
          <w:i w:val="0"/>
          <w:sz w:val="24"/>
          <w:szCs w:val="24"/>
        </w:rPr>
      </w:pPr>
      <w:r w:rsidRPr="00CE620B">
        <w:rPr>
          <w:b w:val="0"/>
          <w:i w:val="0"/>
          <w:sz w:val="24"/>
          <w:szCs w:val="24"/>
        </w:rPr>
        <w:t>Acquire the skill to program in the SQL database language</w:t>
      </w:r>
    </w:p>
    <w:p w14:paraId="07708FB3" w14:textId="77777777" w:rsidR="000643B1" w:rsidRPr="00CE620B" w:rsidRDefault="000643B1" w:rsidP="00B91161">
      <w:pPr>
        <w:pStyle w:val="Heading2"/>
        <w:numPr>
          <w:ilvl w:val="0"/>
          <w:numId w:val="9"/>
        </w:numPr>
        <w:spacing w:before="0" w:after="0"/>
        <w:rPr>
          <w:i w:val="0"/>
          <w:sz w:val="24"/>
          <w:szCs w:val="24"/>
        </w:rPr>
      </w:pPr>
      <w:r w:rsidRPr="00CE620B">
        <w:rPr>
          <w:b w:val="0"/>
          <w:i w:val="0"/>
          <w:sz w:val="24"/>
          <w:szCs w:val="24"/>
        </w:rPr>
        <w:t>Learn how to develop and design a modern database system.</w:t>
      </w:r>
    </w:p>
    <w:p w14:paraId="044588B8" w14:textId="77777777" w:rsidR="000643B1" w:rsidRPr="00CE620B" w:rsidRDefault="000643B1" w:rsidP="00B91161">
      <w:pPr>
        <w:pStyle w:val="Heading2"/>
        <w:numPr>
          <w:ilvl w:val="0"/>
          <w:numId w:val="9"/>
        </w:numPr>
        <w:spacing w:before="0" w:after="0"/>
        <w:rPr>
          <w:i w:val="0"/>
          <w:sz w:val="24"/>
          <w:szCs w:val="24"/>
        </w:rPr>
      </w:pPr>
      <w:r w:rsidRPr="00CE620B">
        <w:rPr>
          <w:b w:val="0"/>
          <w:i w:val="0"/>
          <w:sz w:val="24"/>
          <w:szCs w:val="24"/>
        </w:rPr>
        <w:t>Learn the mathematical theory behind database</w:t>
      </w:r>
    </w:p>
    <w:p w14:paraId="1AE3641D" w14:textId="5906CAA7" w:rsidR="000643B1" w:rsidRPr="00150861" w:rsidRDefault="000643B1" w:rsidP="00150861">
      <w:pPr>
        <w:pStyle w:val="Heading2"/>
        <w:numPr>
          <w:ilvl w:val="0"/>
          <w:numId w:val="9"/>
        </w:numPr>
        <w:spacing w:before="0" w:after="0"/>
        <w:rPr>
          <w:i w:val="0"/>
          <w:sz w:val="24"/>
          <w:szCs w:val="24"/>
        </w:rPr>
      </w:pPr>
      <w:r w:rsidRPr="00CE620B">
        <w:rPr>
          <w:b w:val="0"/>
          <w:i w:val="0"/>
          <w:sz w:val="24"/>
          <w:szCs w:val="24"/>
        </w:rPr>
        <w:t>Develop an understanding of the security required for database systems</w:t>
      </w:r>
      <w:r w:rsidRPr="00CE620B">
        <w:rPr>
          <w:i w:val="0"/>
          <w:sz w:val="24"/>
          <w:szCs w:val="24"/>
        </w:rPr>
        <w:tab/>
      </w:r>
    </w:p>
    <w:p w14:paraId="20847A8A" w14:textId="77777777" w:rsidR="000643B1" w:rsidRPr="00CE620B" w:rsidRDefault="000643B1" w:rsidP="00B91161">
      <w:pPr>
        <w:pStyle w:val="Heading2"/>
        <w:numPr>
          <w:ilvl w:val="0"/>
          <w:numId w:val="9"/>
        </w:numPr>
        <w:spacing w:before="0" w:after="0"/>
        <w:rPr>
          <w:i w:val="0"/>
          <w:sz w:val="24"/>
          <w:szCs w:val="24"/>
        </w:rPr>
      </w:pPr>
      <w:r w:rsidRPr="00CE620B">
        <w:rPr>
          <w:b w:val="0"/>
          <w:i w:val="0"/>
          <w:sz w:val="24"/>
          <w:szCs w:val="24"/>
        </w:rPr>
        <w:t>Learn how to manage big data systems &amp; data analytics.</w:t>
      </w:r>
    </w:p>
    <w:p w14:paraId="155DB6FC" w14:textId="77777777" w:rsidR="000643B1" w:rsidRPr="00CE620B" w:rsidRDefault="000643B1" w:rsidP="00B91161">
      <w:pPr>
        <w:pStyle w:val="Heading2"/>
        <w:spacing w:before="0" w:after="0"/>
        <w:rPr>
          <w:i w:val="0"/>
          <w:sz w:val="24"/>
          <w:szCs w:val="24"/>
        </w:rPr>
      </w:pP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  <w:r w:rsidRPr="00CE620B">
        <w:rPr>
          <w:i w:val="0"/>
          <w:sz w:val="24"/>
          <w:szCs w:val="24"/>
        </w:rPr>
        <w:tab/>
      </w:r>
    </w:p>
    <w:p w14:paraId="47419386" w14:textId="77777777" w:rsidR="000643B1" w:rsidRPr="00371377" w:rsidRDefault="000643B1" w:rsidP="00B91161">
      <w:pPr>
        <w:rPr>
          <w:rFonts w:ascii="Arial" w:hAnsi="Arial" w:cs="Arial"/>
          <w:sz w:val="28"/>
          <w:szCs w:val="28"/>
        </w:rPr>
      </w:pPr>
    </w:p>
    <w:p w14:paraId="74E26FA7" w14:textId="77777777" w:rsidR="004E57AC" w:rsidRPr="00371377" w:rsidRDefault="004E57AC" w:rsidP="00B91161">
      <w:pPr>
        <w:jc w:val="center"/>
        <w:rPr>
          <w:rFonts w:ascii="Arial" w:hAnsi="Arial" w:cs="Arial"/>
          <w:b/>
          <w:sz w:val="28"/>
          <w:szCs w:val="28"/>
        </w:rPr>
      </w:pPr>
      <w:r w:rsidRPr="00371377">
        <w:rPr>
          <w:rFonts w:ascii="Arial" w:hAnsi="Arial" w:cs="Arial"/>
          <w:b/>
          <w:bCs/>
          <w:sz w:val="28"/>
          <w:szCs w:val="28"/>
        </w:rPr>
        <w:t>Course Tools</w:t>
      </w:r>
    </w:p>
    <w:p w14:paraId="4F06CDB6" w14:textId="09327CF1" w:rsidR="007442A1" w:rsidRPr="009543D8" w:rsidRDefault="00D9408D" w:rsidP="007442A1">
      <w:pPr>
        <w:rPr>
          <w:rStyle w:val="Hyperlink"/>
          <w:rFonts w:ascii="Arial" w:hAnsi="Arial" w:cs="Arial"/>
          <w:color w:val="000000"/>
          <w:sz w:val="28"/>
          <w:szCs w:val="28"/>
          <w:u w:val="none"/>
        </w:rPr>
      </w:pPr>
      <w:r w:rsidRPr="00EC47A2">
        <w:rPr>
          <w:rFonts w:ascii="Arial" w:hAnsi="Arial" w:cs="Arial"/>
          <w:b/>
          <w:bCs/>
          <w:sz w:val="28"/>
          <w:szCs w:val="28"/>
        </w:rPr>
        <w:t>Required Textbook:</w:t>
      </w:r>
      <w:r w:rsidRPr="00371377">
        <w:rPr>
          <w:rFonts w:ascii="Arial" w:hAnsi="Arial" w:cs="Arial"/>
          <w:sz w:val="28"/>
          <w:szCs w:val="28"/>
        </w:rPr>
        <w:t xml:space="preserve"> </w:t>
      </w:r>
      <w:r w:rsidR="00B9755E" w:rsidRPr="00371377">
        <w:rPr>
          <w:rFonts w:ascii="Arial" w:hAnsi="Arial" w:cs="Arial"/>
          <w:b/>
          <w:color w:val="000000"/>
          <w:sz w:val="28"/>
          <w:szCs w:val="28"/>
        </w:rPr>
        <w:t>Database System Concepts</w:t>
      </w:r>
      <w:r w:rsidR="00B9755E" w:rsidRPr="00371377">
        <w:rPr>
          <w:rFonts w:ascii="Arial" w:hAnsi="Arial" w:cs="Arial"/>
          <w:color w:val="000000"/>
          <w:sz w:val="28"/>
          <w:szCs w:val="28"/>
        </w:rPr>
        <w:t xml:space="preserve"> by Silberschatz, Korth &amp; Sudarshan; </w:t>
      </w:r>
      <w:r w:rsidR="00B9755E">
        <w:rPr>
          <w:rFonts w:ascii="Arial" w:hAnsi="Arial" w:cs="Arial"/>
          <w:color w:val="000000"/>
          <w:sz w:val="28"/>
          <w:szCs w:val="28"/>
        </w:rPr>
        <w:t>Seven</w:t>
      </w:r>
      <w:r w:rsidR="00B9755E" w:rsidRPr="00371377">
        <w:rPr>
          <w:rFonts w:ascii="Arial" w:hAnsi="Arial" w:cs="Arial"/>
          <w:color w:val="000000"/>
          <w:sz w:val="28"/>
          <w:szCs w:val="28"/>
        </w:rPr>
        <w:t>th Edition</w:t>
      </w:r>
      <w:r w:rsidR="007442A1">
        <w:rPr>
          <w:rFonts w:ascii="Arial" w:hAnsi="Arial" w:cs="Arial"/>
          <w:color w:val="000000"/>
          <w:sz w:val="28"/>
          <w:szCs w:val="28"/>
        </w:rPr>
        <w:t>:</w:t>
      </w:r>
      <w:r w:rsidR="00B9755E" w:rsidRPr="00371377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="00B9755E" w:rsidRPr="00962687">
          <w:rPr>
            <w:rStyle w:val="Hyperlink"/>
          </w:rPr>
          <w:t>https://www.db-book.com/</w:t>
        </w:r>
      </w:hyperlink>
    </w:p>
    <w:p w14:paraId="3BDBC413" w14:textId="39466D9A" w:rsidR="00513324" w:rsidRDefault="00513324" w:rsidP="007442A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List price of this book is $195.00</w:t>
      </w:r>
    </w:p>
    <w:p w14:paraId="68DDA8B9" w14:textId="394610DC" w:rsidR="00513324" w:rsidRDefault="00513324" w:rsidP="00513324">
      <w:r>
        <w:rPr>
          <w:rFonts w:ascii="Arial" w:hAnsi="Arial" w:cs="Arial"/>
          <w:color w:val="000000"/>
          <w:sz w:val="28"/>
          <w:szCs w:val="28"/>
        </w:rPr>
        <w:t>Buy it here for $</w:t>
      </w:r>
      <w:r w:rsidR="00573291">
        <w:rPr>
          <w:rFonts w:ascii="Arial" w:hAnsi="Arial" w:cs="Arial"/>
          <w:color w:val="000000"/>
          <w:sz w:val="28"/>
          <w:szCs w:val="28"/>
        </w:rPr>
        <w:t>41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573291">
        <w:rPr>
          <w:rFonts w:ascii="Arial" w:hAnsi="Arial" w:cs="Arial"/>
          <w:color w:val="000000"/>
          <w:sz w:val="28"/>
          <w:szCs w:val="28"/>
        </w:rPr>
        <w:t>27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7" w:history="1">
        <w:r w:rsidRPr="00164A46">
          <w:rPr>
            <w:rStyle w:val="Hyperlink"/>
          </w:rPr>
          <w:t>https://www.amazon.com/Database-Concepts-Sudarshan-Abraham-Silberschatz/dp/B0B8528T3H/ref=pd_lpo_sccl_2/136-2693111-5420419?pd_rd_w=2x3gd&amp;content-id=amzn1.sym.116f529c-aa4d-4763-b2b6-4d614ec7dc00&amp;pf_rd_p=116f529c-aa4d-4763-b2b6-4d614ec7dc00&amp;pf_rd_r=35GMRZ5RNJPKCDWD8657&amp;pd_rd_wg=9lztU&amp;pd_rd_r=ac9aff88-8234-41a0-b33c-baa514f18481&amp;pd_rd_i=B0B8528T3H&amp;psc=1</w:t>
        </w:r>
      </w:hyperlink>
    </w:p>
    <w:p w14:paraId="7A2CF5D6" w14:textId="1A9EB965" w:rsidR="00513324" w:rsidRDefault="00513324" w:rsidP="007442A1"/>
    <w:p w14:paraId="3FA479B7" w14:textId="77777777" w:rsidR="00256E9B" w:rsidRDefault="006B1B97" w:rsidP="00B911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  <w:r w:rsidR="00E12574" w:rsidRPr="00371377">
        <w:rPr>
          <w:rFonts w:ascii="Arial" w:hAnsi="Arial" w:cs="Arial"/>
          <w:sz w:val="28"/>
          <w:szCs w:val="28"/>
        </w:rPr>
        <w:t xml:space="preserve"> Books – supposedly available in the CSI Library: </w:t>
      </w:r>
    </w:p>
    <w:p w14:paraId="23DE3BEC" w14:textId="77777777" w:rsidR="00637298" w:rsidRPr="00371377" w:rsidRDefault="00637298" w:rsidP="00B91161">
      <w:pPr>
        <w:rPr>
          <w:rFonts w:ascii="Arial" w:hAnsi="Arial" w:cs="Arial"/>
          <w:sz w:val="28"/>
          <w:szCs w:val="28"/>
        </w:rPr>
      </w:pPr>
    </w:p>
    <w:p w14:paraId="7ED4F5D2" w14:textId="371B88BD" w:rsidR="00E12574" w:rsidRPr="00EC47A2" w:rsidRDefault="00B9755E" w:rsidP="0003244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C47A2">
        <w:rPr>
          <w:rFonts w:ascii="Arial" w:hAnsi="Arial" w:cs="Arial"/>
          <w:b/>
          <w:sz w:val="28"/>
          <w:szCs w:val="28"/>
        </w:rPr>
        <w:t>First Course in Database Systems</w:t>
      </w:r>
      <w:r w:rsidRPr="00EC47A2">
        <w:rPr>
          <w:rFonts w:ascii="Arial" w:hAnsi="Arial" w:cs="Arial"/>
          <w:sz w:val="28"/>
          <w:szCs w:val="28"/>
        </w:rPr>
        <w:t xml:space="preserve"> by </w:t>
      </w:r>
      <w:r w:rsidR="00E411A0">
        <w:rPr>
          <w:rFonts w:ascii="Arial" w:hAnsi="Arial" w:cs="Arial"/>
          <w:sz w:val="28"/>
          <w:szCs w:val="28"/>
        </w:rPr>
        <w:t>Ullman &amp; Widom</w:t>
      </w:r>
      <w:r w:rsidRPr="00EC47A2">
        <w:rPr>
          <w:rFonts w:ascii="Arial" w:hAnsi="Arial" w:cs="Arial"/>
          <w:sz w:val="28"/>
          <w:szCs w:val="28"/>
        </w:rPr>
        <w:t>, ISBN-10: 97800136006374 | ISBN-13: 978-0136006374 | 3</w:t>
      </w:r>
      <w:r w:rsidRPr="00EC47A2">
        <w:rPr>
          <w:rFonts w:ascii="Arial" w:hAnsi="Arial" w:cs="Arial"/>
          <w:sz w:val="28"/>
          <w:szCs w:val="28"/>
          <w:vertAlign w:val="superscript"/>
        </w:rPr>
        <w:t>rd</w:t>
      </w:r>
      <w:r w:rsidRPr="00EC47A2">
        <w:rPr>
          <w:rFonts w:ascii="Arial" w:hAnsi="Arial" w:cs="Arial"/>
          <w:sz w:val="28"/>
          <w:szCs w:val="28"/>
        </w:rPr>
        <w:t>Edition</w:t>
      </w:r>
      <w:r w:rsidRPr="00EC47A2">
        <w:rPr>
          <w:rFonts w:ascii="Arial" w:hAnsi="Arial" w:cs="Arial"/>
          <w:sz w:val="28"/>
          <w:szCs w:val="28"/>
        </w:rPr>
        <w:br/>
      </w:r>
      <w:r w:rsidR="00E12574" w:rsidRPr="00EC47A2">
        <w:rPr>
          <w:rFonts w:ascii="Arial" w:hAnsi="Arial" w:cs="Arial"/>
          <w:b/>
          <w:sz w:val="28"/>
          <w:szCs w:val="28"/>
        </w:rPr>
        <w:t xml:space="preserve">PHP and MySQL Web Development </w:t>
      </w:r>
      <w:r w:rsidR="00E12574" w:rsidRPr="00EC47A2">
        <w:rPr>
          <w:rFonts w:ascii="Arial" w:hAnsi="Arial" w:cs="Arial"/>
          <w:sz w:val="28"/>
          <w:szCs w:val="28"/>
        </w:rPr>
        <w:t>by Luke Welling &amp; Mary Z. Laura Thomson,</w:t>
      </w:r>
      <w:r w:rsidR="00E12574" w:rsidRPr="00EC47A2">
        <w:rPr>
          <w:rFonts w:ascii="Arial" w:hAnsi="Arial" w:cs="Arial"/>
          <w:b/>
          <w:sz w:val="28"/>
          <w:szCs w:val="28"/>
        </w:rPr>
        <w:t xml:space="preserve">  </w:t>
      </w:r>
      <w:r w:rsidR="00E12574" w:rsidRPr="00EC47A2">
        <w:rPr>
          <w:rFonts w:ascii="Arial" w:hAnsi="Arial" w:cs="Arial"/>
          <w:sz w:val="28"/>
          <w:szCs w:val="28"/>
        </w:rPr>
        <w:t>Addison Wesley, 2009, ISBN # 978-0-672-329166-6</w:t>
      </w:r>
    </w:p>
    <w:p w14:paraId="4AE77598" w14:textId="77777777" w:rsidR="00E12574" w:rsidRPr="00371377" w:rsidRDefault="00E12574" w:rsidP="00B9116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1377">
        <w:rPr>
          <w:rStyle w:val="Strong"/>
          <w:rFonts w:ascii="Arial" w:hAnsi="Arial" w:cs="Arial"/>
          <w:sz w:val="28"/>
          <w:szCs w:val="28"/>
        </w:rPr>
        <w:t xml:space="preserve">Concepts of Database Management, </w:t>
      </w:r>
      <w:r w:rsidRPr="00371377">
        <w:rPr>
          <w:rFonts w:ascii="Arial" w:hAnsi="Arial" w:cs="Arial"/>
          <w:sz w:val="28"/>
          <w:szCs w:val="28"/>
        </w:rPr>
        <w:t>by Philip J. Pratt &amp; Joseph J. Adamski, 6th Edition, Course Technology, 2008, ISBN-10: 1423901479</w:t>
      </w:r>
    </w:p>
    <w:p w14:paraId="2C972F3F" w14:textId="6697C07C" w:rsidR="007650DA" w:rsidRDefault="00EC47A2" w:rsidP="00B911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Required </w:t>
      </w:r>
      <w:r w:rsidR="00E12574" w:rsidRPr="00371377">
        <w:rPr>
          <w:rFonts w:ascii="Arial" w:hAnsi="Arial" w:cs="Arial"/>
          <w:b/>
          <w:sz w:val="28"/>
          <w:szCs w:val="28"/>
        </w:rPr>
        <w:t>Software:</w:t>
      </w:r>
      <w:r w:rsidR="00E12574" w:rsidRPr="00371377">
        <w:rPr>
          <w:rFonts w:ascii="Arial" w:hAnsi="Arial" w:cs="Arial"/>
          <w:sz w:val="28"/>
          <w:szCs w:val="28"/>
        </w:rPr>
        <w:t>        MySQL.  This open source software is free</w:t>
      </w:r>
      <w:r w:rsidR="009543D8">
        <w:rPr>
          <w:rFonts w:ascii="Arial" w:hAnsi="Arial" w:cs="Arial"/>
          <w:sz w:val="28"/>
          <w:szCs w:val="28"/>
        </w:rPr>
        <w:t>.</w:t>
      </w:r>
      <w:r w:rsidR="00E12574" w:rsidRPr="00371377">
        <w:rPr>
          <w:rFonts w:ascii="Arial" w:hAnsi="Arial" w:cs="Arial"/>
          <w:sz w:val="28"/>
          <w:szCs w:val="28"/>
        </w:rPr>
        <w:t xml:space="preserve">  Setup of MySQL is not difficult and </w:t>
      </w:r>
      <w:r w:rsidR="0071320D">
        <w:rPr>
          <w:rFonts w:ascii="Arial" w:hAnsi="Arial" w:cs="Arial"/>
          <w:sz w:val="28"/>
          <w:szCs w:val="28"/>
        </w:rPr>
        <w:t>you can easily do it on your own</w:t>
      </w:r>
      <w:r w:rsidR="00E12574" w:rsidRPr="00371377">
        <w:rPr>
          <w:rFonts w:ascii="Arial" w:hAnsi="Arial" w:cs="Arial"/>
          <w:sz w:val="28"/>
          <w:szCs w:val="28"/>
        </w:rPr>
        <w:t>.</w:t>
      </w:r>
      <w:r w:rsidR="0071320D">
        <w:rPr>
          <w:rFonts w:ascii="Arial" w:hAnsi="Arial" w:cs="Arial"/>
          <w:sz w:val="28"/>
          <w:szCs w:val="28"/>
        </w:rPr>
        <w:t xml:space="preserve">  </w:t>
      </w:r>
      <w:r w:rsidR="006B1B97">
        <w:rPr>
          <w:rFonts w:ascii="Arial" w:hAnsi="Arial" w:cs="Arial"/>
          <w:sz w:val="28"/>
          <w:szCs w:val="28"/>
        </w:rPr>
        <w:t xml:space="preserve">Instructions for the Windows setup are in </w:t>
      </w:r>
      <w:hyperlink r:id="rId8" w:history="1">
        <w:r w:rsidR="00852F33">
          <w:rPr>
            <w:rStyle w:val="Hyperlink"/>
            <w:rFonts w:ascii="Arial" w:hAnsi="Arial" w:cs="Arial"/>
            <w:sz w:val="28"/>
            <w:szCs w:val="28"/>
          </w:rPr>
          <w:t>MyS</w:t>
        </w:r>
        <w:r w:rsidR="00852F33">
          <w:rPr>
            <w:rStyle w:val="Hyperlink"/>
            <w:rFonts w:ascii="Arial" w:hAnsi="Arial" w:cs="Arial"/>
            <w:sz w:val="28"/>
            <w:szCs w:val="28"/>
          </w:rPr>
          <w:t>Q</w:t>
        </w:r>
        <w:r w:rsidR="00852F33">
          <w:rPr>
            <w:rStyle w:val="Hyperlink"/>
            <w:rFonts w:ascii="Arial" w:hAnsi="Arial" w:cs="Arial"/>
            <w:sz w:val="28"/>
            <w:szCs w:val="28"/>
          </w:rPr>
          <w:t>L</w:t>
        </w:r>
        <w:r w:rsidR="00852F33">
          <w:rPr>
            <w:rStyle w:val="Hyperlink"/>
            <w:rFonts w:ascii="Arial" w:hAnsi="Arial" w:cs="Arial"/>
            <w:sz w:val="28"/>
            <w:szCs w:val="28"/>
          </w:rPr>
          <w:t xml:space="preserve"> Install Instructions</w:t>
        </w:r>
      </w:hyperlink>
      <w:r w:rsidR="006B1B97">
        <w:rPr>
          <w:rFonts w:ascii="Arial" w:hAnsi="Arial" w:cs="Arial"/>
          <w:sz w:val="28"/>
          <w:szCs w:val="28"/>
        </w:rPr>
        <w:t xml:space="preserve">  </w:t>
      </w:r>
      <w:r w:rsidR="0071320D">
        <w:rPr>
          <w:rFonts w:ascii="Arial" w:hAnsi="Arial" w:cs="Arial"/>
          <w:sz w:val="28"/>
          <w:szCs w:val="28"/>
        </w:rPr>
        <w:t xml:space="preserve">If you have any </w:t>
      </w:r>
      <w:r w:rsidR="00B030C9">
        <w:rPr>
          <w:rFonts w:ascii="Arial" w:hAnsi="Arial" w:cs="Arial"/>
          <w:sz w:val="28"/>
          <w:szCs w:val="28"/>
        </w:rPr>
        <w:t xml:space="preserve">questions or </w:t>
      </w:r>
      <w:r w:rsidR="0071320D">
        <w:rPr>
          <w:rFonts w:ascii="Arial" w:hAnsi="Arial" w:cs="Arial"/>
          <w:sz w:val="28"/>
          <w:szCs w:val="28"/>
        </w:rPr>
        <w:t xml:space="preserve">problems with this </w:t>
      </w:r>
      <w:r w:rsidR="00CE3B3F">
        <w:rPr>
          <w:rFonts w:ascii="Arial" w:hAnsi="Arial" w:cs="Arial"/>
          <w:sz w:val="28"/>
          <w:szCs w:val="28"/>
        </w:rPr>
        <w:t xml:space="preserve">please </w:t>
      </w:r>
      <w:r w:rsidR="001F4D4E">
        <w:rPr>
          <w:rFonts w:ascii="Arial" w:hAnsi="Arial" w:cs="Arial"/>
          <w:sz w:val="28"/>
          <w:szCs w:val="28"/>
        </w:rPr>
        <w:t>ask me in class.</w:t>
      </w:r>
      <w:r w:rsidR="00B030C9">
        <w:rPr>
          <w:rFonts w:ascii="Arial" w:hAnsi="Arial" w:cs="Arial"/>
          <w:sz w:val="28"/>
          <w:szCs w:val="28"/>
        </w:rPr>
        <w:t xml:space="preserve">   </w:t>
      </w:r>
      <w:r w:rsidR="008A2388">
        <w:rPr>
          <w:rFonts w:ascii="Arial" w:hAnsi="Arial" w:cs="Arial"/>
          <w:sz w:val="28"/>
          <w:szCs w:val="28"/>
        </w:rPr>
        <w:t>It is essential to have MySQL</w:t>
      </w:r>
      <w:r w:rsidR="0066629E">
        <w:rPr>
          <w:rFonts w:ascii="Arial" w:hAnsi="Arial" w:cs="Arial"/>
          <w:sz w:val="28"/>
          <w:szCs w:val="28"/>
        </w:rPr>
        <w:t xml:space="preserve"> running by </w:t>
      </w:r>
      <w:r w:rsidR="00B030C9">
        <w:rPr>
          <w:rFonts w:ascii="Arial" w:hAnsi="Arial" w:cs="Arial"/>
          <w:sz w:val="28"/>
          <w:szCs w:val="28"/>
        </w:rPr>
        <w:t>the</w:t>
      </w:r>
      <w:r w:rsidR="001F4D4E">
        <w:rPr>
          <w:rFonts w:ascii="Arial" w:hAnsi="Arial" w:cs="Arial"/>
          <w:sz w:val="28"/>
          <w:szCs w:val="28"/>
        </w:rPr>
        <w:t xml:space="preserve"> 2</w:t>
      </w:r>
      <w:r w:rsidR="00B030C9" w:rsidRPr="00B030C9">
        <w:rPr>
          <w:rFonts w:ascii="Arial" w:hAnsi="Arial" w:cs="Arial"/>
          <w:sz w:val="28"/>
          <w:szCs w:val="28"/>
          <w:vertAlign w:val="superscript"/>
        </w:rPr>
        <w:t>t</w:t>
      </w:r>
      <w:r w:rsidR="001F4D4E">
        <w:rPr>
          <w:rFonts w:ascii="Arial" w:hAnsi="Arial" w:cs="Arial"/>
          <w:sz w:val="28"/>
          <w:szCs w:val="28"/>
          <w:vertAlign w:val="superscript"/>
        </w:rPr>
        <w:t>nd</w:t>
      </w:r>
      <w:r w:rsidR="00B030C9">
        <w:rPr>
          <w:rFonts w:ascii="Arial" w:hAnsi="Arial" w:cs="Arial"/>
          <w:sz w:val="28"/>
          <w:szCs w:val="28"/>
        </w:rPr>
        <w:t xml:space="preserve"> week of classes </w:t>
      </w:r>
      <w:r w:rsidR="008A2388">
        <w:rPr>
          <w:rFonts w:ascii="Arial" w:hAnsi="Arial" w:cs="Arial"/>
          <w:sz w:val="28"/>
          <w:szCs w:val="28"/>
        </w:rPr>
        <w:t>or you will not be able to do the 1</w:t>
      </w:r>
      <w:r w:rsidR="008A2388" w:rsidRPr="008A2388">
        <w:rPr>
          <w:rFonts w:ascii="Arial" w:hAnsi="Arial" w:cs="Arial"/>
          <w:sz w:val="28"/>
          <w:szCs w:val="28"/>
          <w:vertAlign w:val="superscript"/>
        </w:rPr>
        <w:t>st</w:t>
      </w:r>
      <w:r w:rsidR="008A2388">
        <w:rPr>
          <w:rFonts w:ascii="Arial" w:hAnsi="Arial" w:cs="Arial"/>
          <w:sz w:val="28"/>
          <w:szCs w:val="28"/>
        </w:rPr>
        <w:t xml:space="preserve"> problem set.</w:t>
      </w:r>
    </w:p>
    <w:p w14:paraId="3046AEE5" w14:textId="77777777" w:rsidR="00CE3B3F" w:rsidRPr="00E80B1B" w:rsidRDefault="00CE3B3F" w:rsidP="00B91161">
      <w:pPr>
        <w:rPr>
          <w:rStyle w:val="Strong"/>
          <w:rFonts w:ascii="Arial" w:hAnsi="Arial" w:cs="Arial"/>
          <w:b w:val="0"/>
          <w:bCs w:val="0"/>
          <w:sz w:val="28"/>
          <w:szCs w:val="28"/>
        </w:rPr>
      </w:pPr>
    </w:p>
    <w:p w14:paraId="3EFC545C" w14:textId="77777777" w:rsidR="005A5CCB" w:rsidRDefault="005A5CCB" w:rsidP="00CE3B3F">
      <w:pPr>
        <w:pStyle w:val="NormalWeb"/>
        <w:spacing w:before="0" w:beforeAutospacing="0" w:after="0" w:afterAutospacing="0"/>
        <w:ind w:left="2880" w:firstLine="720"/>
        <w:rPr>
          <w:rStyle w:val="Strong"/>
          <w:rFonts w:ascii="Arial" w:hAnsi="Arial" w:cs="Arial"/>
          <w:sz w:val="28"/>
          <w:szCs w:val="28"/>
        </w:rPr>
      </w:pPr>
      <w:r w:rsidRPr="00371377">
        <w:rPr>
          <w:rStyle w:val="Strong"/>
          <w:rFonts w:ascii="Arial" w:hAnsi="Arial" w:cs="Arial"/>
          <w:sz w:val="28"/>
          <w:szCs w:val="28"/>
        </w:rPr>
        <w:t xml:space="preserve">Course Requirements </w:t>
      </w:r>
    </w:p>
    <w:p w14:paraId="0C5A6347" w14:textId="77777777" w:rsidR="00CE3B3F" w:rsidRPr="00371377" w:rsidRDefault="00CE3B3F" w:rsidP="00CE3B3F">
      <w:pPr>
        <w:pStyle w:val="NormalWeb"/>
        <w:spacing w:before="0" w:beforeAutospacing="0" w:after="0" w:afterAutospacing="0"/>
        <w:ind w:left="2880" w:firstLine="720"/>
        <w:rPr>
          <w:rFonts w:ascii="Arial" w:hAnsi="Arial" w:cs="Arial"/>
          <w:sz w:val="28"/>
          <w:szCs w:val="28"/>
        </w:rPr>
      </w:pPr>
    </w:p>
    <w:p w14:paraId="615CDEF8" w14:textId="11A119B0" w:rsidR="00B00D59" w:rsidRDefault="003B5D35" w:rsidP="00B91161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0%</w:t>
      </w:r>
      <w:r>
        <w:rPr>
          <w:rFonts w:ascii="Arial" w:hAnsi="Arial" w:cs="Arial"/>
          <w:sz w:val="28"/>
          <w:szCs w:val="28"/>
        </w:rPr>
        <w:tab/>
      </w:r>
      <w:r w:rsidR="00FC2025">
        <w:rPr>
          <w:rFonts w:ascii="Arial" w:hAnsi="Arial" w:cs="Arial"/>
          <w:sz w:val="28"/>
          <w:szCs w:val="28"/>
        </w:rPr>
        <w:t>Problem sets</w:t>
      </w:r>
      <w:r w:rsidR="00FC2025">
        <w:rPr>
          <w:rFonts w:ascii="Arial" w:hAnsi="Arial" w:cs="Arial"/>
          <w:sz w:val="28"/>
          <w:szCs w:val="28"/>
        </w:rPr>
        <w:tab/>
      </w:r>
    </w:p>
    <w:p w14:paraId="5290C194" w14:textId="71D987CF" w:rsidR="00FC2025" w:rsidRDefault="00E832A8" w:rsidP="00B00D59">
      <w:pPr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try to do</w:t>
      </w:r>
      <w:r w:rsidR="00CE3B3F">
        <w:rPr>
          <w:rFonts w:ascii="Arial" w:hAnsi="Arial" w:cs="Arial"/>
          <w:sz w:val="28"/>
          <w:szCs w:val="28"/>
        </w:rPr>
        <w:t xml:space="preserve"> them by yourself</w:t>
      </w:r>
      <w:r>
        <w:rPr>
          <w:rFonts w:ascii="Arial" w:hAnsi="Arial" w:cs="Arial"/>
          <w:sz w:val="28"/>
          <w:szCs w:val="28"/>
        </w:rPr>
        <w:t>.  Solutions to all of the problems can be found in any cha</w:t>
      </w:r>
      <w:r w:rsidR="001E62A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bot.  I encourage you to not look at these except to check your work.</w:t>
      </w:r>
      <w:r w:rsidR="00CE3B3F">
        <w:rPr>
          <w:rFonts w:ascii="Arial" w:hAnsi="Arial" w:cs="Arial"/>
          <w:sz w:val="28"/>
          <w:szCs w:val="28"/>
        </w:rPr>
        <w:t xml:space="preserve"> </w:t>
      </w:r>
    </w:p>
    <w:p w14:paraId="197235F4" w14:textId="739E30FC" w:rsidR="00B00D59" w:rsidRDefault="003B5D35" w:rsidP="00B91161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50%</w:t>
      </w:r>
      <w:r>
        <w:rPr>
          <w:rFonts w:ascii="Arial" w:hAnsi="Arial" w:cs="Arial"/>
          <w:sz w:val="28"/>
          <w:szCs w:val="28"/>
        </w:rPr>
        <w:tab/>
      </w:r>
      <w:r w:rsidR="000816B5">
        <w:rPr>
          <w:rFonts w:ascii="Arial" w:hAnsi="Arial" w:cs="Arial"/>
          <w:sz w:val="28"/>
          <w:szCs w:val="28"/>
        </w:rPr>
        <w:t>Project</w:t>
      </w:r>
      <w:r w:rsidR="000816B5">
        <w:rPr>
          <w:rFonts w:ascii="Arial" w:hAnsi="Arial" w:cs="Arial"/>
          <w:sz w:val="28"/>
          <w:szCs w:val="28"/>
        </w:rPr>
        <w:tab/>
      </w:r>
      <w:r w:rsidR="000816B5">
        <w:rPr>
          <w:rFonts w:ascii="Arial" w:hAnsi="Arial" w:cs="Arial"/>
          <w:sz w:val="28"/>
          <w:szCs w:val="28"/>
        </w:rPr>
        <w:tab/>
        <w:t xml:space="preserve">Design and </w:t>
      </w:r>
      <w:r w:rsidR="00D81FB2">
        <w:rPr>
          <w:rFonts w:ascii="Arial" w:hAnsi="Arial" w:cs="Arial"/>
          <w:sz w:val="28"/>
          <w:szCs w:val="28"/>
        </w:rPr>
        <w:t>implement a database</w:t>
      </w:r>
    </w:p>
    <w:p w14:paraId="79132DB6" w14:textId="6D703A43" w:rsidR="00B00D59" w:rsidRDefault="00B00D59" w:rsidP="00B00D59">
      <w:pPr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Sample projects will be shown in class </w:t>
      </w:r>
    </w:p>
    <w:p w14:paraId="2F1F7C1B" w14:textId="10968C98" w:rsidR="00D4093D" w:rsidRPr="00B00D59" w:rsidRDefault="003B5D35" w:rsidP="00AD61A4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50%</w:t>
      </w:r>
      <w:r>
        <w:rPr>
          <w:rFonts w:ascii="Arial" w:hAnsi="Arial" w:cs="Arial"/>
          <w:sz w:val="28"/>
          <w:szCs w:val="28"/>
        </w:rPr>
        <w:tab/>
      </w:r>
      <w:r w:rsidR="00DF5268">
        <w:rPr>
          <w:rFonts w:ascii="Arial" w:hAnsi="Arial" w:cs="Arial"/>
          <w:sz w:val="28"/>
          <w:szCs w:val="28"/>
        </w:rPr>
        <w:t>Final Exam</w:t>
      </w:r>
      <w:r w:rsidR="00463ADD" w:rsidRPr="00B00D59">
        <w:rPr>
          <w:rFonts w:ascii="Arial" w:hAnsi="Arial" w:cs="Arial"/>
          <w:sz w:val="28"/>
          <w:szCs w:val="28"/>
        </w:rPr>
        <w:t> </w:t>
      </w:r>
      <w:r w:rsidR="00463ADD" w:rsidRPr="00B00D59">
        <w:rPr>
          <w:rFonts w:ascii="Arial" w:hAnsi="Arial" w:cs="Arial"/>
          <w:sz w:val="28"/>
          <w:szCs w:val="28"/>
        </w:rPr>
        <w:tab/>
      </w:r>
      <w:r w:rsidR="00DF5268">
        <w:rPr>
          <w:rFonts w:ascii="Arial" w:hAnsi="Arial" w:cs="Arial"/>
          <w:sz w:val="28"/>
          <w:szCs w:val="28"/>
        </w:rPr>
        <w:t xml:space="preserve"> </w:t>
      </w:r>
      <w:r w:rsidR="007C62EF">
        <w:rPr>
          <w:rFonts w:ascii="Arial" w:hAnsi="Arial" w:cs="Arial"/>
          <w:sz w:val="28"/>
          <w:szCs w:val="28"/>
        </w:rPr>
        <w:t>A written</w:t>
      </w:r>
      <w:r w:rsidR="00463ADD" w:rsidRPr="00B00D59">
        <w:rPr>
          <w:rFonts w:ascii="Arial" w:hAnsi="Arial" w:cs="Arial"/>
          <w:sz w:val="28"/>
          <w:szCs w:val="28"/>
        </w:rPr>
        <w:t xml:space="preserve"> exam </w:t>
      </w:r>
      <w:r w:rsidR="007C62EF">
        <w:rPr>
          <w:rFonts w:ascii="Arial" w:hAnsi="Arial" w:cs="Arial"/>
          <w:sz w:val="28"/>
          <w:szCs w:val="28"/>
        </w:rPr>
        <w:t>in clas</w:t>
      </w:r>
      <w:r w:rsidR="00E832A8">
        <w:rPr>
          <w:rFonts w:ascii="Arial" w:hAnsi="Arial" w:cs="Arial"/>
          <w:sz w:val="28"/>
          <w:szCs w:val="28"/>
        </w:rPr>
        <w:t>s</w:t>
      </w:r>
      <w:r w:rsidR="00CD38E3">
        <w:rPr>
          <w:rFonts w:ascii="Arial" w:hAnsi="Arial" w:cs="Arial"/>
          <w:sz w:val="28"/>
          <w:szCs w:val="28"/>
        </w:rPr>
        <w:t xml:space="preserve"> on December 17</w:t>
      </w:r>
    </w:p>
    <w:p w14:paraId="65E8D446" w14:textId="77777777" w:rsidR="00D4093D" w:rsidRPr="00371377" w:rsidRDefault="00D4093D" w:rsidP="00B9116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</w:rPr>
      </w:pPr>
    </w:p>
    <w:p w14:paraId="302471AC" w14:textId="77777777" w:rsidR="00D4093D" w:rsidRPr="00371377" w:rsidRDefault="005C6B29" w:rsidP="00011618">
      <w:pPr>
        <w:autoSpaceDE w:val="0"/>
        <w:autoSpaceDN w:val="0"/>
        <w:adjustRightInd w:val="0"/>
        <w:ind w:left="4320" w:firstLine="720"/>
        <w:rPr>
          <w:rFonts w:ascii="Arial" w:hAnsi="Arial" w:cs="Arial"/>
          <w:b/>
          <w:color w:val="000000"/>
          <w:sz w:val="28"/>
          <w:szCs w:val="28"/>
        </w:rPr>
      </w:pPr>
      <w:r w:rsidRPr="00371377">
        <w:rPr>
          <w:rFonts w:ascii="Arial" w:hAnsi="Arial" w:cs="Arial"/>
          <w:b/>
          <w:color w:val="000000"/>
          <w:sz w:val="28"/>
          <w:szCs w:val="28"/>
        </w:rPr>
        <w:t>Course Outline</w:t>
      </w:r>
    </w:p>
    <w:p w14:paraId="0129B113" w14:textId="77777777" w:rsidR="00D4093D" w:rsidRPr="000816B5" w:rsidRDefault="000816B5" w:rsidP="00B911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71377">
        <w:rPr>
          <w:rFonts w:ascii="Arial" w:hAnsi="Arial" w:cs="Arial"/>
          <w:color w:val="000000"/>
          <w:sz w:val="28"/>
          <w:szCs w:val="28"/>
        </w:rPr>
        <w:t>Programming in SQL using open source MySQL software</w:t>
      </w:r>
    </w:p>
    <w:p w14:paraId="377AD45C" w14:textId="77777777" w:rsidR="000816B5" w:rsidRPr="000816B5" w:rsidRDefault="000816B5" w:rsidP="00B911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Database management systems</w:t>
      </w:r>
    </w:p>
    <w:p w14:paraId="4FB72BD3" w14:textId="65F54200" w:rsidR="004C6464" w:rsidRPr="00CC16EF" w:rsidRDefault="00D4093D" w:rsidP="00CC16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71377">
        <w:rPr>
          <w:rFonts w:ascii="Arial" w:hAnsi="Arial" w:cs="Arial"/>
          <w:color w:val="000000"/>
          <w:sz w:val="28"/>
          <w:szCs w:val="28"/>
        </w:rPr>
        <w:t xml:space="preserve">The relational model of data </w:t>
      </w:r>
    </w:p>
    <w:p w14:paraId="41191133" w14:textId="77777777" w:rsidR="00D4093D" w:rsidRDefault="00D4093D" w:rsidP="00B911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71377">
        <w:rPr>
          <w:rFonts w:ascii="Arial" w:hAnsi="Arial" w:cs="Arial"/>
          <w:color w:val="000000"/>
          <w:sz w:val="28"/>
          <w:szCs w:val="28"/>
        </w:rPr>
        <w:t>Theory of normal forms of relations &amp; database design</w:t>
      </w:r>
    </w:p>
    <w:p w14:paraId="45EF9819" w14:textId="2CB1A42B" w:rsidR="00F82D7D" w:rsidRDefault="00F82D7D" w:rsidP="00B911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Embedded MySQL in Python</w:t>
      </w:r>
      <w:r w:rsidR="00A431AE">
        <w:rPr>
          <w:rFonts w:ascii="Arial" w:hAnsi="Arial" w:cs="Arial"/>
          <w:color w:val="000000"/>
          <w:sz w:val="28"/>
          <w:szCs w:val="28"/>
        </w:rPr>
        <w:t xml:space="preserve"> (optional)</w:t>
      </w:r>
    </w:p>
    <w:p w14:paraId="79B5994E" w14:textId="77777777" w:rsidR="009E60D8" w:rsidRDefault="009E60D8" w:rsidP="00B911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Recursive SQL</w:t>
      </w:r>
    </w:p>
    <w:p w14:paraId="65D4D01A" w14:textId="2AE3EC0B" w:rsidR="009E60D8" w:rsidRPr="00CC16EF" w:rsidRDefault="004C6464" w:rsidP="00CC16E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71377">
        <w:rPr>
          <w:rFonts w:ascii="Arial" w:hAnsi="Arial" w:cs="Arial"/>
          <w:color w:val="000000"/>
          <w:sz w:val="28"/>
          <w:szCs w:val="28"/>
        </w:rPr>
        <w:t xml:space="preserve">The Entity-Relationship </w:t>
      </w:r>
      <w:r w:rsidR="00A431AE">
        <w:rPr>
          <w:rFonts w:ascii="Arial" w:hAnsi="Arial" w:cs="Arial"/>
          <w:color w:val="000000"/>
          <w:sz w:val="28"/>
          <w:szCs w:val="28"/>
        </w:rPr>
        <w:t xml:space="preserve">(E-R) </w:t>
      </w:r>
      <w:r w:rsidRPr="00371377">
        <w:rPr>
          <w:rFonts w:ascii="Arial" w:hAnsi="Arial" w:cs="Arial"/>
          <w:color w:val="000000"/>
          <w:sz w:val="28"/>
          <w:szCs w:val="28"/>
        </w:rPr>
        <w:t>model of data</w:t>
      </w:r>
    </w:p>
    <w:p w14:paraId="30406371" w14:textId="77777777" w:rsidR="00D4093D" w:rsidRDefault="00D4093D" w:rsidP="00B911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71377">
        <w:rPr>
          <w:rFonts w:ascii="Arial" w:hAnsi="Arial" w:cs="Arial"/>
          <w:color w:val="000000"/>
          <w:sz w:val="28"/>
          <w:szCs w:val="28"/>
        </w:rPr>
        <w:t>Recovery, Concurrency &amp; Security of data</w:t>
      </w:r>
      <w:r w:rsidR="004C6464">
        <w:rPr>
          <w:rFonts w:ascii="Arial" w:hAnsi="Arial" w:cs="Arial"/>
          <w:color w:val="000000"/>
          <w:sz w:val="28"/>
          <w:szCs w:val="28"/>
        </w:rPr>
        <w:t>bases</w:t>
      </w:r>
    </w:p>
    <w:p w14:paraId="68E236BB" w14:textId="63F3A004" w:rsidR="007C62EF" w:rsidRPr="00371377" w:rsidRDefault="00A431AE" w:rsidP="00B911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A.I.</w:t>
      </w:r>
      <w:r w:rsidR="007C62EF">
        <w:rPr>
          <w:rFonts w:ascii="Arial" w:hAnsi="Arial" w:cs="Arial"/>
          <w:color w:val="000000"/>
          <w:sz w:val="28"/>
          <w:szCs w:val="28"/>
        </w:rPr>
        <w:t xml:space="preserve"> Databases</w:t>
      </w:r>
    </w:p>
    <w:p w14:paraId="274FF6C8" w14:textId="77777777" w:rsidR="006D32A9" w:rsidRDefault="006D32A9" w:rsidP="00B91161">
      <w:pPr>
        <w:ind w:left="720"/>
        <w:rPr>
          <w:rFonts w:ascii="Arial" w:eastAsia="Arial Unicode MS" w:hAnsi="Arial" w:cs="Arial"/>
          <w:b/>
          <w:bCs/>
          <w:kern w:val="36"/>
          <w:sz w:val="28"/>
          <w:szCs w:val="28"/>
        </w:rPr>
      </w:pPr>
    </w:p>
    <w:p w14:paraId="41BB1692" w14:textId="5905FD4A" w:rsidR="006D32A9" w:rsidRPr="00954C43" w:rsidRDefault="00AF74CC" w:rsidP="00011618">
      <w:pPr>
        <w:ind w:left="4320" w:firstLine="720"/>
        <w:rPr>
          <w:rFonts w:ascii="Arial" w:eastAsia="Arial Unicode MS" w:hAnsi="Arial" w:cs="Arial"/>
          <w:kern w:val="36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6"/>
          <w:sz w:val="28"/>
          <w:szCs w:val="28"/>
        </w:rPr>
        <w:t>Schedule</w:t>
      </w:r>
      <w:r w:rsidR="00954C43">
        <w:rPr>
          <w:rFonts w:ascii="Arial" w:eastAsia="Arial Unicode MS" w:hAnsi="Arial" w:cs="Arial"/>
          <w:b/>
          <w:bCs/>
          <w:kern w:val="36"/>
          <w:sz w:val="28"/>
          <w:szCs w:val="28"/>
        </w:rPr>
        <w:t xml:space="preserve"> </w:t>
      </w:r>
      <w:r w:rsidR="00954C43">
        <w:rPr>
          <w:rFonts w:ascii="Arial" w:eastAsia="Arial Unicode MS" w:hAnsi="Arial" w:cs="Arial"/>
          <w:kern w:val="36"/>
          <w:sz w:val="28"/>
          <w:szCs w:val="28"/>
        </w:rPr>
        <w:t>(subject to revision)</w:t>
      </w:r>
    </w:p>
    <w:p w14:paraId="415DB68E" w14:textId="77777777" w:rsidR="00A8468E" w:rsidRPr="00CE620B" w:rsidRDefault="00A8468E" w:rsidP="00B91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E620B">
        <w:rPr>
          <w:rFonts w:ascii="Arial" w:hAnsi="Arial" w:cs="Arial"/>
          <w:b/>
          <w:bCs/>
        </w:rPr>
        <w:t>Part I:  SQL</w:t>
      </w:r>
    </w:p>
    <w:p w14:paraId="4331456B" w14:textId="77777777" w:rsidR="00A8468E" w:rsidRPr="00CE620B" w:rsidRDefault="00A8468E" w:rsidP="00B91161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</w:p>
    <w:p w14:paraId="723F6641" w14:textId="53BE68E2" w:rsidR="00D22FB0" w:rsidRPr="003D15B6" w:rsidRDefault="00A8468E" w:rsidP="00B91161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3B3767">
        <w:rPr>
          <w:rFonts w:ascii="Arial" w:hAnsi="Arial" w:cs="Arial"/>
        </w:rPr>
        <w:t>27</w:t>
      </w:r>
      <w:r w:rsidRPr="00CE620B">
        <w:rPr>
          <w:rFonts w:ascii="Arial" w:hAnsi="Arial" w:cs="Arial"/>
        </w:rPr>
        <w:t xml:space="preserve"> </w:t>
      </w:r>
      <w:r w:rsidRPr="00CE620B">
        <w:rPr>
          <w:rFonts w:ascii="Arial" w:hAnsi="Arial" w:cs="Arial"/>
        </w:rPr>
        <w:tab/>
      </w:r>
      <w:r w:rsidR="00D22FB0">
        <w:rPr>
          <w:rFonts w:ascii="Arial" w:hAnsi="Arial" w:cs="Arial"/>
          <w:b/>
          <w:bCs/>
        </w:rPr>
        <w:t xml:space="preserve">Course Introduction </w:t>
      </w:r>
      <w:hyperlink r:id="rId9" w:history="1">
        <w:r w:rsidR="00D22FB0" w:rsidRPr="003D15B6">
          <w:rPr>
            <w:rStyle w:val="Hyperlink"/>
            <w:rFonts w:ascii="Arial" w:hAnsi="Arial" w:cs="Arial"/>
          </w:rPr>
          <w:t>CSC715 In</w:t>
        </w:r>
        <w:r w:rsidR="00D22FB0" w:rsidRPr="003D15B6">
          <w:rPr>
            <w:rStyle w:val="Hyperlink"/>
            <w:rFonts w:ascii="Arial" w:hAnsi="Arial" w:cs="Arial"/>
          </w:rPr>
          <w:t>t</w:t>
        </w:r>
        <w:r w:rsidR="00D22FB0" w:rsidRPr="003D15B6">
          <w:rPr>
            <w:rStyle w:val="Hyperlink"/>
            <w:rFonts w:ascii="Arial" w:hAnsi="Arial" w:cs="Arial"/>
          </w:rPr>
          <w:t>roduction</w:t>
        </w:r>
      </w:hyperlink>
      <w:r w:rsidRPr="003D15B6">
        <w:rPr>
          <w:rFonts w:ascii="Arial" w:hAnsi="Arial" w:cs="Arial"/>
        </w:rPr>
        <w:t xml:space="preserve"> </w:t>
      </w:r>
    </w:p>
    <w:p w14:paraId="33DEB87E" w14:textId="3C03CB5E" w:rsidR="00247BD5" w:rsidRPr="003D15B6" w:rsidRDefault="00247BD5" w:rsidP="00B91161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  <w:r w:rsidRPr="003D15B6">
        <w:rPr>
          <w:rFonts w:ascii="Arial" w:hAnsi="Arial" w:cs="Arial"/>
        </w:rPr>
        <w:tab/>
      </w:r>
      <w:r w:rsidRPr="003D15B6">
        <w:rPr>
          <w:rFonts w:ascii="Arial" w:hAnsi="Arial" w:cs="Arial"/>
        </w:rPr>
        <w:tab/>
      </w:r>
      <w:hyperlink r:id="rId10" w:history="1">
        <w:r w:rsidRPr="003D15B6">
          <w:rPr>
            <w:rStyle w:val="Hyperlink"/>
            <w:rFonts w:ascii="Arial" w:hAnsi="Arial" w:cs="Arial"/>
          </w:rPr>
          <w:t>Datab</w:t>
        </w:r>
        <w:r w:rsidRPr="003D15B6">
          <w:rPr>
            <w:rStyle w:val="Hyperlink"/>
            <w:rFonts w:ascii="Arial" w:hAnsi="Arial" w:cs="Arial"/>
          </w:rPr>
          <w:t>a</w:t>
        </w:r>
        <w:r w:rsidRPr="003D15B6">
          <w:rPr>
            <w:rStyle w:val="Hyperlink"/>
            <w:rFonts w:ascii="Arial" w:hAnsi="Arial" w:cs="Arial"/>
          </w:rPr>
          <w:t>ses &amp; A.I.</w:t>
        </w:r>
      </w:hyperlink>
    </w:p>
    <w:p w14:paraId="5440FFEC" w14:textId="6B2DC9BA" w:rsidR="00732844" w:rsidRPr="00CE620B" w:rsidRDefault="00D22FB0" w:rsidP="00B91161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160C8">
        <w:rPr>
          <w:rFonts w:ascii="Arial" w:hAnsi="Arial" w:cs="Arial"/>
          <w:b/>
          <w:bCs/>
        </w:rPr>
        <w:t xml:space="preserve">Module 1: </w:t>
      </w:r>
      <w:r w:rsidR="00A8468E" w:rsidRPr="00CE620B">
        <w:rPr>
          <w:rFonts w:ascii="Arial" w:hAnsi="Arial" w:cs="Arial"/>
          <w:b/>
          <w:bCs/>
        </w:rPr>
        <w:t>Introduction to Database &amp; SQL</w:t>
      </w:r>
      <w:r w:rsidR="00157E2C">
        <w:rPr>
          <w:rFonts w:ascii="Arial" w:hAnsi="Arial" w:cs="Arial"/>
          <w:b/>
          <w:bCs/>
        </w:rPr>
        <w:t>, Elementary</w:t>
      </w:r>
    </w:p>
    <w:p w14:paraId="5CA6E9B5" w14:textId="0EC1C537" w:rsidR="00732844" w:rsidRDefault="00A8468E" w:rsidP="00B91161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732844">
        <w:rPr>
          <w:rFonts w:ascii="Arial" w:hAnsi="Arial" w:cs="Arial"/>
          <w:color w:val="000000"/>
        </w:rPr>
        <w:t xml:space="preserve">Read </w:t>
      </w:r>
      <w:r w:rsidR="00E411A0">
        <w:rPr>
          <w:rFonts w:ascii="Arial" w:hAnsi="Arial" w:cs="Arial"/>
          <w:color w:val="000000"/>
        </w:rPr>
        <w:t>Silberschatz</w:t>
      </w:r>
      <w:r w:rsidRPr="00732844">
        <w:rPr>
          <w:rFonts w:ascii="Arial" w:hAnsi="Arial" w:cs="Arial"/>
          <w:color w:val="000000"/>
        </w:rPr>
        <w:t>:</w:t>
      </w:r>
    </w:p>
    <w:p w14:paraId="7D905032" w14:textId="4E467769" w:rsidR="00343CD1" w:rsidRPr="00732844" w:rsidRDefault="00343CD1" w:rsidP="00343CD1">
      <w:pPr>
        <w:numPr>
          <w:ilvl w:val="1"/>
          <w:numId w:val="10"/>
        </w:numPr>
        <w:ind w:left="1500"/>
        <w:rPr>
          <w:rFonts w:ascii="Arial" w:hAnsi="Arial" w:cs="Arial"/>
          <w:color w:val="000000"/>
        </w:rPr>
      </w:pPr>
      <w:r w:rsidRPr="00732844">
        <w:rPr>
          <w:rFonts w:ascii="Arial" w:hAnsi="Arial" w:cs="Arial"/>
          <w:color w:val="000000"/>
        </w:rPr>
        <w:t xml:space="preserve">Chapter 1: </w:t>
      </w:r>
      <w:r>
        <w:rPr>
          <w:rFonts w:ascii="Arial" w:hAnsi="Arial" w:cs="Arial"/>
          <w:color w:val="000000"/>
        </w:rPr>
        <w:t>Introduction</w:t>
      </w:r>
      <w:r w:rsidR="0084773A">
        <w:rPr>
          <w:rFonts w:ascii="Arial" w:hAnsi="Arial" w:cs="Arial"/>
          <w:color w:val="000000"/>
        </w:rPr>
        <w:t xml:space="preserve"> all</w:t>
      </w:r>
    </w:p>
    <w:p w14:paraId="743A97F1" w14:textId="77777777" w:rsidR="001E62A2" w:rsidRDefault="001E62A2" w:rsidP="001E62A2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 xml:space="preserve">Read </w:t>
      </w:r>
      <w:r>
        <w:rPr>
          <w:rFonts w:ascii="Arial" w:hAnsi="Arial" w:cs="Arial"/>
          <w:color w:val="000000"/>
        </w:rPr>
        <w:t>Silberschatz</w:t>
      </w:r>
      <w:r w:rsidRPr="00CE620B">
        <w:rPr>
          <w:rFonts w:ascii="Arial" w:hAnsi="Arial" w:cs="Arial"/>
          <w:color w:val="000000"/>
        </w:rPr>
        <w:t xml:space="preserve"> Chapter </w:t>
      </w:r>
      <w:r>
        <w:rPr>
          <w:rFonts w:ascii="Arial" w:hAnsi="Arial" w:cs="Arial"/>
          <w:color w:val="000000"/>
        </w:rPr>
        <w:t>3</w:t>
      </w:r>
      <w:r w:rsidRPr="00CE620B">
        <w:rPr>
          <w:rFonts w:ascii="Arial" w:hAnsi="Arial" w:cs="Arial"/>
          <w:color w:val="000000"/>
        </w:rPr>
        <w:t xml:space="preserve"> Section</w:t>
      </w:r>
      <w:r>
        <w:rPr>
          <w:rFonts w:ascii="Arial" w:hAnsi="Arial" w:cs="Arial"/>
          <w:color w:val="000000"/>
        </w:rPr>
        <w:t>s</w:t>
      </w:r>
      <w:r w:rsidRPr="00CE620B">
        <w:rPr>
          <w:rFonts w:ascii="Arial" w:hAnsi="Arial" w:cs="Arial"/>
          <w:color w:val="000000"/>
        </w:rPr>
        <w:t xml:space="preserve"> 3</w:t>
      </w:r>
      <w:r>
        <w:rPr>
          <w:rFonts w:ascii="Arial" w:hAnsi="Arial" w:cs="Arial"/>
          <w:color w:val="000000"/>
        </w:rPr>
        <w:t>.1-3.4</w:t>
      </w:r>
    </w:p>
    <w:p w14:paraId="0CD4E7B1" w14:textId="77777777" w:rsidR="00EE0FE3" w:rsidRDefault="001E62A2" w:rsidP="001E62A2">
      <w:pPr>
        <w:numPr>
          <w:ilvl w:val="1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Exercises 3.1a,b,c,d, 3.3a,b,c ,3.6</w:t>
      </w:r>
      <w:r w:rsidR="0084773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06E3F589" w14:textId="7BF8A4BD" w:rsidR="001E62A2" w:rsidRPr="00EE0FE3" w:rsidRDefault="001E62A2" w:rsidP="00EE0FE3">
      <w:pPr>
        <w:numPr>
          <w:ilvl w:val="2"/>
          <w:numId w:val="10"/>
        </w:numPr>
        <w:rPr>
          <w:rFonts w:ascii="Arial" w:hAnsi="Arial" w:cs="Arial"/>
          <w:color w:val="000000"/>
        </w:rPr>
      </w:pPr>
      <w:hyperlink r:id="rId11" w:history="1">
        <w:r>
          <w:rPr>
            <w:rStyle w:val="Hyperlink"/>
            <w:rFonts w:ascii="Arial" w:hAnsi="Arial" w:cs="Arial"/>
          </w:rPr>
          <w:t>script to create the Silberschatz University database</w:t>
        </w:r>
      </w:hyperlink>
      <w:r w:rsidR="00BC3060">
        <w:t xml:space="preserve"> </w:t>
      </w:r>
    </w:p>
    <w:p w14:paraId="0DD12F70" w14:textId="579E5138" w:rsidR="00EE0FE3" w:rsidRDefault="00EE0FE3" w:rsidP="00EE0FE3">
      <w:pPr>
        <w:numPr>
          <w:ilvl w:val="2"/>
          <w:numId w:val="10"/>
        </w:numPr>
        <w:rPr>
          <w:rStyle w:val="Hyperlink"/>
          <w:rFonts w:ascii="Arial" w:hAnsi="Arial" w:cs="Arial"/>
          <w:color w:val="000000"/>
          <w:u w:val="none"/>
        </w:rPr>
      </w:pPr>
      <w:hyperlink r:id="rId12" w:history="1">
        <w:r w:rsidR="00B163EF">
          <w:rPr>
            <w:rStyle w:val="Hyperlink"/>
            <w:rFonts w:ascii="Arial" w:hAnsi="Arial" w:cs="Arial"/>
          </w:rPr>
          <w:t>script to load the S</w:t>
        </w:r>
        <w:r w:rsidR="00B163EF">
          <w:rPr>
            <w:rStyle w:val="Hyperlink"/>
            <w:rFonts w:ascii="Arial" w:hAnsi="Arial" w:cs="Arial"/>
          </w:rPr>
          <w:t>i</w:t>
        </w:r>
        <w:r w:rsidR="00B163EF">
          <w:rPr>
            <w:rStyle w:val="Hyperlink"/>
            <w:rFonts w:ascii="Arial" w:hAnsi="Arial" w:cs="Arial"/>
          </w:rPr>
          <w:t>lberschatz University database</w:t>
        </w:r>
      </w:hyperlink>
      <w:r>
        <w:t xml:space="preserve"> </w:t>
      </w:r>
    </w:p>
    <w:p w14:paraId="171B4FCD" w14:textId="77777777" w:rsidR="00EE0FE3" w:rsidRDefault="00EE0FE3" w:rsidP="00EE0FE3">
      <w:pPr>
        <w:ind w:left="2160"/>
        <w:rPr>
          <w:rStyle w:val="Hyperlink"/>
          <w:rFonts w:ascii="Arial" w:hAnsi="Arial" w:cs="Arial"/>
          <w:color w:val="000000"/>
          <w:u w:val="none"/>
        </w:rPr>
      </w:pPr>
    </w:p>
    <w:p w14:paraId="565EAE8F" w14:textId="5AF1F035" w:rsidR="00A8468E" w:rsidRPr="00CE620B" w:rsidRDefault="00872D7F" w:rsidP="00B91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3B3767">
        <w:rPr>
          <w:rFonts w:ascii="Arial" w:hAnsi="Arial" w:cs="Arial"/>
        </w:rPr>
        <w:t>3</w:t>
      </w:r>
      <w:r w:rsidR="001160C8">
        <w:rPr>
          <w:rFonts w:ascii="Arial" w:hAnsi="Arial" w:cs="Arial"/>
        </w:rPr>
        <w:t xml:space="preserve">  </w:t>
      </w:r>
      <w:r w:rsidR="00F6497D">
        <w:rPr>
          <w:rFonts w:ascii="Arial" w:hAnsi="Arial" w:cs="Arial"/>
          <w:b/>
          <w:bCs/>
        </w:rPr>
        <w:t>Module 2</w:t>
      </w:r>
      <w:r w:rsidR="00A8468E" w:rsidRPr="00CE620B">
        <w:rPr>
          <w:rFonts w:ascii="Arial" w:hAnsi="Arial" w:cs="Arial"/>
          <w:b/>
          <w:bCs/>
        </w:rPr>
        <w:t xml:space="preserve">: </w:t>
      </w:r>
      <w:r w:rsidR="00343CD1">
        <w:rPr>
          <w:rFonts w:ascii="Arial" w:hAnsi="Arial" w:cs="Arial"/>
          <w:b/>
          <w:bCs/>
        </w:rPr>
        <w:t xml:space="preserve">Introduction to </w:t>
      </w:r>
      <w:r w:rsidR="00A8468E" w:rsidRPr="00CE620B">
        <w:rPr>
          <w:rFonts w:ascii="Arial" w:hAnsi="Arial" w:cs="Arial"/>
          <w:b/>
          <w:bCs/>
        </w:rPr>
        <w:t>SQL</w:t>
      </w:r>
    </w:p>
    <w:p w14:paraId="095B9552" w14:textId="77777777" w:rsidR="00A8468E" w:rsidRPr="00CE620B" w:rsidRDefault="00A8468E" w:rsidP="00B91161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</w:p>
    <w:p w14:paraId="252CCD46" w14:textId="7DFD5E34" w:rsidR="0084773A" w:rsidRDefault="0084773A" w:rsidP="0084773A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32844">
        <w:rPr>
          <w:rFonts w:ascii="Arial" w:hAnsi="Arial" w:cs="Arial"/>
          <w:color w:val="000000"/>
        </w:rPr>
        <w:t xml:space="preserve">Read </w:t>
      </w:r>
      <w:r>
        <w:rPr>
          <w:rFonts w:ascii="Arial" w:hAnsi="Arial" w:cs="Arial"/>
          <w:color w:val="000000"/>
        </w:rPr>
        <w:t>Silberschat</w:t>
      </w:r>
      <w:r w:rsidR="003211E0">
        <w:rPr>
          <w:rFonts w:ascii="Arial" w:hAnsi="Arial" w:cs="Arial"/>
          <w:color w:val="000000"/>
        </w:rPr>
        <w:t>z</w:t>
      </w:r>
      <w:r w:rsidRPr="00732844">
        <w:rPr>
          <w:rFonts w:ascii="Arial" w:hAnsi="Arial" w:cs="Arial"/>
          <w:color w:val="000000"/>
        </w:rPr>
        <w:t>:</w:t>
      </w:r>
    </w:p>
    <w:p w14:paraId="1C7281BD" w14:textId="77777777" w:rsidR="0084773A" w:rsidRDefault="0084773A" w:rsidP="0084773A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732844">
        <w:rPr>
          <w:rFonts w:ascii="Arial" w:hAnsi="Arial" w:cs="Arial"/>
          <w:color w:val="000000"/>
        </w:rPr>
        <w:t xml:space="preserve">Chapter </w:t>
      </w:r>
      <w:r>
        <w:rPr>
          <w:rFonts w:ascii="Arial" w:hAnsi="Arial" w:cs="Arial"/>
          <w:color w:val="000000"/>
        </w:rPr>
        <w:t>2</w:t>
      </w:r>
      <w:r w:rsidRPr="00732844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Introduction to the Relational Model Sections 2.1-2.5</w:t>
      </w:r>
    </w:p>
    <w:p w14:paraId="35212DB8" w14:textId="781320D4" w:rsidR="000907D1" w:rsidRDefault="001F6B23" w:rsidP="000907D1">
      <w:pPr>
        <w:numPr>
          <w:ilvl w:val="1"/>
          <w:numId w:val="12"/>
        </w:numPr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</w:rPr>
        <w:t>Exercises</w:t>
      </w:r>
      <w:r w:rsidR="00B814C4">
        <w:rPr>
          <w:rFonts w:ascii="Arial" w:hAnsi="Arial" w:cs="Arial"/>
          <w:color w:val="000000"/>
        </w:rPr>
        <w:t xml:space="preserve"> </w:t>
      </w:r>
      <w:r w:rsidR="00346B90">
        <w:rPr>
          <w:rFonts w:ascii="Arial" w:hAnsi="Arial" w:cs="Arial"/>
          <w:color w:val="000000"/>
        </w:rPr>
        <w:t xml:space="preserve"> </w:t>
      </w:r>
      <w:r w:rsidR="0095424A">
        <w:rPr>
          <w:rFonts w:ascii="Arial" w:hAnsi="Arial" w:cs="Arial"/>
          <w:color w:val="000000"/>
        </w:rPr>
        <w:t>3.8</w:t>
      </w:r>
      <w:r w:rsidR="003A279D" w:rsidRPr="003A279D">
        <w:rPr>
          <w:rFonts w:ascii="Arial" w:hAnsi="Arial" w:cs="Arial"/>
          <w:color w:val="000000"/>
        </w:rPr>
        <w:t xml:space="preserve"> </w:t>
      </w:r>
      <w:r w:rsidR="003A279D">
        <w:rPr>
          <w:rFonts w:ascii="Arial" w:hAnsi="Arial" w:cs="Arial"/>
          <w:color w:val="000000"/>
        </w:rPr>
        <w:t>a,b,c</w:t>
      </w:r>
      <w:r w:rsidR="0084773A">
        <w:rPr>
          <w:rFonts w:ascii="Arial" w:hAnsi="Arial" w:cs="Arial"/>
          <w:color w:val="000000"/>
        </w:rPr>
        <w:t xml:space="preserve"> </w:t>
      </w:r>
      <w:r w:rsidR="003B68B9">
        <w:rPr>
          <w:rFonts w:ascii="Arial" w:hAnsi="Arial" w:cs="Arial"/>
          <w:color w:val="000000"/>
        </w:rPr>
        <w:t xml:space="preserve"> </w:t>
      </w:r>
      <w:r w:rsidR="000F7F65">
        <w:rPr>
          <w:rFonts w:ascii="Arial" w:hAnsi="Arial" w:cs="Arial"/>
          <w:color w:val="000000"/>
        </w:rPr>
        <w:t xml:space="preserve"> </w:t>
      </w:r>
      <w:hyperlink r:id="rId13" w:history="1">
        <w:r w:rsidR="000F7F65" w:rsidRPr="003B68B9">
          <w:rPr>
            <w:rStyle w:val="Hyperlink"/>
            <w:rFonts w:ascii="Arial" w:hAnsi="Arial" w:cs="Arial"/>
          </w:rPr>
          <w:t>script to crea</w:t>
        </w:r>
        <w:r w:rsidR="000F7F65" w:rsidRPr="003B68B9">
          <w:rPr>
            <w:rStyle w:val="Hyperlink"/>
            <w:rFonts w:ascii="Arial" w:hAnsi="Arial" w:cs="Arial"/>
          </w:rPr>
          <w:t>t</w:t>
        </w:r>
        <w:r w:rsidR="000F7F65" w:rsidRPr="003B68B9">
          <w:rPr>
            <w:rStyle w:val="Hyperlink"/>
            <w:rFonts w:ascii="Arial" w:hAnsi="Arial" w:cs="Arial"/>
          </w:rPr>
          <w:t>e the Bank database</w:t>
        </w:r>
      </w:hyperlink>
    </w:p>
    <w:p w14:paraId="13AF51E2" w14:textId="7788021C" w:rsidR="000907D1" w:rsidRDefault="000907D1" w:rsidP="000907D1">
      <w:pPr>
        <w:numPr>
          <w:ilvl w:val="1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3.8b change “Smith” to “Saul”</w:t>
      </w:r>
    </w:p>
    <w:p w14:paraId="3D2CC617" w14:textId="42928477" w:rsidR="000907D1" w:rsidRPr="000907D1" w:rsidRDefault="000907D1" w:rsidP="000907D1">
      <w:pPr>
        <w:numPr>
          <w:ilvl w:val="1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3.8c change "Harrison” to “</w:t>
      </w:r>
      <w:r w:rsidR="004144F2">
        <w:rPr>
          <w:rFonts w:ascii="Arial" w:hAnsi="Arial" w:cs="Arial"/>
          <w:color w:val="000000"/>
        </w:rPr>
        <w:t>Staten Island</w:t>
      </w:r>
      <w:r>
        <w:rPr>
          <w:rFonts w:ascii="Arial" w:hAnsi="Arial" w:cs="Arial"/>
          <w:color w:val="000000"/>
        </w:rPr>
        <w:t>”</w:t>
      </w:r>
    </w:p>
    <w:p w14:paraId="367BCC9E" w14:textId="77777777" w:rsidR="00B02968" w:rsidRDefault="00B02968" w:rsidP="00B02968">
      <w:pPr>
        <w:ind w:left="720"/>
        <w:rPr>
          <w:rFonts w:ascii="Arial" w:hAnsi="Arial" w:cs="Arial"/>
          <w:color w:val="000000"/>
        </w:rPr>
      </w:pPr>
    </w:p>
    <w:p w14:paraId="46659D2B" w14:textId="62908821" w:rsidR="00B02968" w:rsidRPr="00CE620B" w:rsidRDefault="00B02968" w:rsidP="00B0296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September </w:t>
      </w:r>
      <w:r w:rsidR="001F6B23">
        <w:rPr>
          <w:rFonts w:ascii="Arial" w:hAnsi="Arial" w:cs="Arial"/>
          <w:color w:val="000000"/>
        </w:rPr>
        <w:t>1</w:t>
      </w:r>
      <w:r w:rsidR="003B3767">
        <w:rPr>
          <w:rFonts w:ascii="Arial" w:hAnsi="Arial" w:cs="Arial"/>
          <w:color w:val="000000"/>
        </w:rPr>
        <w:t>0</w:t>
      </w:r>
      <w:r w:rsidR="001F6B23" w:rsidRPr="001F6B23">
        <w:rPr>
          <w:rFonts w:ascii="Arial" w:hAnsi="Arial" w:cs="Arial"/>
          <w:b/>
          <w:bCs/>
        </w:rPr>
        <w:t xml:space="preserve"> </w:t>
      </w:r>
      <w:r w:rsidR="001F6B23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2</w:t>
      </w:r>
      <w:r w:rsidR="001F6B23" w:rsidRPr="00CE620B">
        <w:rPr>
          <w:rFonts w:ascii="Arial" w:hAnsi="Arial" w:cs="Arial"/>
          <w:b/>
          <w:bCs/>
        </w:rPr>
        <w:t xml:space="preserve">: </w:t>
      </w:r>
      <w:r w:rsidR="001F6B23">
        <w:rPr>
          <w:rFonts w:ascii="Arial" w:hAnsi="Arial" w:cs="Arial"/>
          <w:b/>
          <w:bCs/>
        </w:rPr>
        <w:t xml:space="preserve">Introduction to </w:t>
      </w:r>
      <w:r w:rsidR="001F6B23" w:rsidRPr="00CE620B">
        <w:rPr>
          <w:rFonts w:ascii="Arial" w:hAnsi="Arial" w:cs="Arial"/>
          <w:b/>
          <w:bCs/>
        </w:rPr>
        <w:t>SQL</w:t>
      </w:r>
    </w:p>
    <w:p w14:paraId="627DE672" w14:textId="6D3D562D" w:rsidR="00180028" w:rsidRDefault="00B02968" w:rsidP="001F6B23">
      <w:pPr>
        <w:numPr>
          <w:ilvl w:val="0"/>
          <w:numId w:val="13"/>
        </w:numPr>
        <w:ind w:left="75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 xml:space="preserve">Read </w:t>
      </w:r>
      <w:r w:rsidR="00E411A0">
        <w:rPr>
          <w:rFonts w:ascii="Arial" w:hAnsi="Arial" w:cs="Arial"/>
          <w:color w:val="000000"/>
        </w:rPr>
        <w:t>Silberschatz</w:t>
      </w:r>
      <w:r w:rsidRPr="00CE620B">
        <w:rPr>
          <w:rFonts w:ascii="Arial" w:hAnsi="Arial" w:cs="Arial"/>
          <w:color w:val="000000"/>
        </w:rPr>
        <w:t xml:space="preserve"> Chapter </w:t>
      </w:r>
      <w:r w:rsidR="001F6B23">
        <w:rPr>
          <w:rFonts w:ascii="Arial" w:hAnsi="Arial" w:cs="Arial"/>
          <w:color w:val="000000"/>
        </w:rPr>
        <w:t>3</w:t>
      </w:r>
      <w:r w:rsidRPr="00CE620B">
        <w:rPr>
          <w:rFonts w:ascii="Arial" w:hAnsi="Arial" w:cs="Arial"/>
          <w:color w:val="000000"/>
        </w:rPr>
        <w:t xml:space="preserve"> Sections </w:t>
      </w:r>
      <w:r w:rsidR="001F6B23">
        <w:rPr>
          <w:rFonts w:ascii="Arial" w:hAnsi="Arial" w:cs="Arial"/>
          <w:color w:val="000000"/>
        </w:rPr>
        <w:t>3.5-3.7</w:t>
      </w:r>
    </w:p>
    <w:p w14:paraId="351B2680" w14:textId="4935E5D6" w:rsidR="001F6B23" w:rsidRPr="001F6B23" w:rsidRDefault="001F6B23" w:rsidP="001F6B23">
      <w:pPr>
        <w:numPr>
          <w:ilvl w:val="1"/>
          <w:numId w:val="13"/>
        </w:numPr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</w:rPr>
        <w:t>Exercises</w:t>
      </w:r>
      <w:r w:rsidR="00063C87">
        <w:rPr>
          <w:rFonts w:ascii="Arial" w:hAnsi="Arial" w:cs="Arial"/>
          <w:color w:val="000000"/>
        </w:rPr>
        <w:t xml:space="preserve"> </w:t>
      </w:r>
      <w:r w:rsidR="00D103AB">
        <w:rPr>
          <w:rFonts w:ascii="Arial" w:hAnsi="Arial" w:cs="Arial"/>
          <w:color w:val="000000"/>
        </w:rPr>
        <w:t>3.11 a,b (change 2017 to 2018), c,d</w:t>
      </w:r>
    </w:p>
    <w:p w14:paraId="12FE83C6" w14:textId="77777777" w:rsidR="00780A1C" w:rsidRPr="000664D3" w:rsidRDefault="00780A1C" w:rsidP="00780A1C">
      <w:pPr>
        <w:ind w:left="1500"/>
        <w:rPr>
          <w:rFonts w:ascii="Arial" w:hAnsi="Arial" w:cs="Arial"/>
          <w:bCs/>
          <w:color w:val="000000"/>
        </w:rPr>
      </w:pPr>
    </w:p>
    <w:p w14:paraId="0C0DF514" w14:textId="037E7A1F" w:rsidR="001F6B23" w:rsidRPr="00CE620B" w:rsidRDefault="00B02968" w:rsidP="001F6B2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September </w:t>
      </w:r>
      <w:r w:rsidR="003B3767">
        <w:rPr>
          <w:rFonts w:ascii="Arial" w:hAnsi="Arial" w:cs="Arial"/>
        </w:rPr>
        <w:t>17</w:t>
      </w:r>
      <w:r w:rsidR="001F6B23">
        <w:rPr>
          <w:rFonts w:ascii="Arial" w:hAnsi="Arial" w:cs="Arial"/>
        </w:rPr>
        <w:t xml:space="preserve"> </w:t>
      </w:r>
      <w:r w:rsidR="001F6B23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2</w:t>
      </w:r>
      <w:r w:rsidR="001F6B23" w:rsidRPr="00CE620B">
        <w:rPr>
          <w:rFonts w:ascii="Arial" w:hAnsi="Arial" w:cs="Arial"/>
          <w:b/>
          <w:bCs/>
        </w:rPr>
        <w:t xml:space="preserve"> </w:t>
      </w:r>
      <w:r w:rsidR="001F6B23">
        <w:rPr>
          <w:rFonts w:ascii="Arial" w:hAnsi="Arial" w:cs="Arial"/>
          <w:b/>
          <w:bCs/>
        </w:rPr>
        <w:t xml:space="preserve">Introduction to </w:t>
      </w:r>
      <w:r w:rsidR="001F6B23" w:rsidRPr="00CE620B">
        <w:rPr>
          <w:rFonts w:ascii="Arial" w:hAnsi="Arial" w:cs="Arial"/>
          <w:b/>
          <w:bCs/>
        </w:rPr>
        <w:t>SQL</w:t>
      </w:r>
    </w:p>
    <w:p w14:paraId="0E7FB9E4" w14:textId="07BA1443" w:rsidR="001F6B23" w:rsidRDefault="001F6B23" w:rsidP="001F6B23">
      <w:pPr>
        <w:numPr>
          <w:ilvl w:val="0"/>
          <w:numId w:val="13"/>
        </w:numPr>
        <w:ind w:left="750"/>
        <w:rPr>
          <w:rFonts w:ascii="Arial" w:hAnsi="Arial" w:cs="Arial"/>
          <w:color w:val="000000"/>
        </w:rPr>
      </w:pPr>
      <w:r w:rsidRPr="00CE620B">
        <w:rPr>
          <w:rFonts w:ascii="Arial" w:hAnsi="Arial" w:cs="Arial"/>
          <w:color w:val="000000"/>
        </w:rPr>
        <w:t xml:space="preserve">Read </w:t>
      </w:r>
      <w:r>
        <w:rPr>
          <w:rFonts w:ascii="Arial" w:hAnsi="Arial" w:cs="Arial"/>
          <w:color w:val="000000"/>
        </w:rPr>
        <w:t>Silberschatz</w:t>
      </w:r>
      <w:r w:rsidRPr="00CE620B">
        <w:rPr>
          <w:rFonts w:ascii="Arial" w:hAnsi="Arial" w:cs="Arial"/>
          <w:color w:val="000000"/>
        </w:rPr>
        <w:t xml:space="preserve"> Chapter </w:t>
      </w:r>
      <w:r>
        <w:rPr>
          <w:rFonts w:ascii="Arial" w:hAnsi="Arial" w:cs="Arial"/>
          <w:color w:val="000000"/>
        </w:rPr>
        <w:t>3</w:t>
      </w:r>
      <w:r w:rsidRPr="00CE620B">
        <w:rPr>
          <w:rFonts w:ascii="Arial" w:hAnsi="Arial" w:cs="Arial"/>
          <w:color w:val="000000"/>
        </w:rPr>
        <w:t xml:space="preserve"> Sections </w:t>
      </w:r>
      <w:r>
        <w:rPr>
          <w:rFonts w:ascii="Arial" w:hAnsi="Arial" w:cs="Arial"/>
          <w:color w:val="000000"/>
        </w:rPr>
        <w:t>3.8-3.10</w:t>
      </w:r>
    </w:p>
    <w:p w14:paraId="6016343D" w14:textId="77777777" w:rsidR="00D97842" w:rsidRDefault="001F6B23" w:rsidP="001F6B23">
      <w:pPr>
        <w:numPr>
          <w:ilvl w:val="1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Exercises</w:t>
      </w:r>
      <w:r w:rsidR="004C6158">
        <w:rPr>
          <w:rFonts w:ascii="Arial" w:hAnsi="Arial" w:cs="Arial"/>
          <w:color w:val="000000"/>
        </w:rPr>
        <w:t xml:space="preserve"> 3.15, 3.24, 3.25, 3.28</w:t>
      </w:r>
    </w:p>
    <w:p w14:paraId="1DC361A4" w14:textId="082D5DFD" w:rsidR="001F6B23" w:rsidRDefault="00D97842" w:rsidP="001F6B23">
      <w:pPr>
        <w:numPr>
          <w:ilvl w:val="1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 project assigment</w:t>
      </w:r>
      <w:r w:rsidR="004C6158">
        <w:rPr>
          <w:rFonts w:ascii="Arial" w:hAnsi="Arial" w:cs="Arial"/>
          <w:color w:val="000000"/>
        </w:rPr>
        <w:t xml:space="preserve"> </w:t>
      </w:r>
    </w:p>
    <w:p w14:paraId="790ADA5E" w14:textId="77777777" w:rsidR="00063C87" w:rsidRDefault="00063C87" w:rsidP="00063C87">
      <w:pPr>
        <w:ind w:left="1440"/>
        <w:rPr>
          <w:rFonts w:ascii="Arial" w:hAnsi="Arial" w:cs="Arial"/>
          <w:color w:val="000000"/>
        </w:rPr>
      </w:pPr>
    </w:p>
    <w:p w14:paraId="4556FA51" w14:textId="77777777" w:rsidR="002C4A63" w:rsidRPr="00CE620B" w:rsidRDefault="002C4A63" w:rsidP="002C4A63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E620B">
        <w:rPr>
          <w:rFonts w:ascii="Arial" w:hAnsi="Arial" w:cs="Arial"/>
          <w:b/>
          <w:bCs/>
        </w:rPr>
        <w:t xml:space="preserve">Part II:  Database </w:t>
      </w:r>
      <w:r>
        <w:rPr>
          <w:rFonts w:ascii="Arial" w:hAnsi="Arial" w:cs="Arial"/>
          <w:b/>
          <w:bCs/>
        </w:rPr>
        <w:t>Design</w:t>
      </w:r>
    </w:p>
    <w:p w14:paraId="34CDDCD4" w14:textId="77777777" w:rsidR="002C4A63" w:rsidRDefault="002C4A63" w:rsidP="002C4A63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9D7DF7" w14:textId="2924F7FB" w:rsidR="002C4A63" w:rsidRDefault="003B3767" w:rsidP="002C4A63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Octo</w:t>
      </w:r>
      <w:r w:rsidR="002C4A63">
        <w:rPr>
          <w:rFonts w:ascii="Arial" w:hAnsi="Arial" w:cs="Arial"/>
          <w:color w:val="000000"/>
        </w:rPr>
        <w:t xml:space="preserve">ber </w:t>
      </w:r>
      <w:r w:rsidR="00583904">
        <w:rPr>
          <w:rFonts w:ascii="Arial" w:hAnsi="Arial" w:cs="Arial"/>
          <w:color w:val="000000"/>
        </w:rPr>
        <w:t>8</w:t>
      </w:r>
      <w:r w:rsidR="002C4A63" w:rsidRPr="00CE620B">
        <w:rPr>
          <w:rFonts w:ascii="Arial" w:hAnsi="Arial" w:cs="Arial"/>
        </w:rPr>
        <w:t xml:space="preserve"> </w:t>
      </w:r>
      <w:r w:rsidR="002C4A63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3</w:t>
      </w:r>
      <w:r w:rsidR="002C4A63">
        <w:rPr>
          <w:rFonts w:ascii="Arial" w:hAnsi="Arial" w:cs="Arial"/>
          <w:b/>
          <w:bCs/>
        </w:rPr>
        <w:t>: Database design using the E-R Model</w:t>
      </w:r>
    </w:p>
    <w:p w14:paraId="2CF65B7A" w14:textId="77777777" w:rsidR="002C4A63" w:rsidRDefault="002C4A63" w:rsidP="002C4A63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Silberschatz Chapter 6 Sections 6.1-6.5</w:t>
      </w:r>
    </w:p>
    <w:p w14:paraId="02201CA2" w14:textId="149E052E" w:rsidR="002C4A63" w:rsidRPr="00CE620B" w:rsidRDefault="00C50459" w:rsidP="002C4A63">
      <w:pPr>
        <w:numPr>
          <w:ilvl w:val="1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Exercises 6.1, 6.2a,b</w:t>
      </w:r>
    </w:p>
    <w:p w14:paraId="24F72701" w14:textId="77777777" w:rsidR="002C4A63" w:rsidRPr="00CE620B" w:rsidRDefault="002C4A63" w:rsidP="002C4A63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8A01507" w14:textId="560CFFCC" w:rsidR="002C4A63" w:rsidRDefault="002C4A63" w:rsidP="002C4A63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October</w:t>
      </w:r>
      <w:r w:rsidR="003B3767">
        <w:rPr>
          <w:rFonts w:ascii="Arial" w:hAnsi="Arial" w:cs="Arial"/>
        </w:rPr>
        <w:t>1</w:t>
      </w:r>
      <w:r w:rsidR="00583904">
        <w:rPr>
          <w:rFonts w:ascii="Arial" w:hAnsi="Arial" w:cs="Arial"/>
        </w:rPr>
        <w:t>5</w:t>
      </w:r>
      <w:r w:rsidRPr="00CE620B">
        <w:rPr>
          <w:rFonts w:ascii="Arial" w:hAnsi="Arial" w:cs="Arial"/>
        </w:rPr>
        <w:tab/>
      </w:r>
      <w:r w:rsidRPr="002C4A63">
        <w:rPr>
          <w:rFonts w:ascii="Arial" w:hAnsi="Arial" w:cs="Arial"/>
          <w:b/>
        </w:rPr>
        <w:t xml:space="preserve">Module </w:t>
      </w:r>
      <w:r w:rsidR="002B58BA">
        <w:rPr>
          <w:rFonts w:ascii="Arial" w:hAnsi="Arial" w:cs="Arial"/>
          <w:b/>
        </w:rPr>
        <w:t>3</w:t>
      </w:r>
      <w:r w:rsidRPr="002C4A6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Relational Database Design</w:t>
      </w:r>
    </w:p>
    <w:p w14:paraId="705378D8" w14:textId="77777777" w:rsidR="002C4A63" w:rsidRDefault="002C4A63" w:rsidP="002C4A63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Silberschatz Chapter 7 Sections 7.1-7.10</w:t>
      </w:r>
    </w:p>
    <w:p w14:paraId="79E8EE8C" w14:textId="7755D507" w:rsidR="007E204F" w:rsidRPr="007E204F" w:rsidRDefault="009D020E" w:rsidP="007E204F">
      <w:pPr>
        <w:numPr>
          <w:ilvl w:val="1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Exercises 7.2, </w:t>
      </w:r>
      <w:r w:rsidR="007F03E9">
        <w:rPr>
          <w:rFonts w:ascii="Arial" w:hAnsi="Arial" w:cs="Arial"/>
          <w:color w:val="000000"/>
        </w:rPr>
        <w:t xml:space="preserve">7.6, 7.11a, Exercises on BCNF, More Exercises on BCNF &amp; 4NF </w:t>
      </w:r>
    </w:p>
    <w:p w14:paraId="78145CAE" w14:textId="77777777" w:rsidR="007E204F" w:rsidRDefault="007E204F" w:rsidP="007E204F">
      <w:pPr>
        <w:numPr>
          <w:ilvl w:val="1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7.30a,c; 7.31; 7.32 </w:t>
      </w:r>
    </w:p>
    <w:p w14:paraId="403467BC" w14:textId="77777777" w:rsidR="007E204F" w:rsidRDefault="007E204F" w:rsidP="007E204F">
      <w:pPr>
        <w:numPr>
          <w:ilvl w:val="1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7.33 &amp; 7.34 (use the BCNF algorithm for both)</w:t>
      </w:r>
    </w:p>
    <w:p w14:paraId="357C801F" w14:textId="77777777" w:rsidR="007E204F" w:rsidRPr="00394C70" w:rsidRDefault="007E204F" w:rsidP="007E204F">
      <w:pPr>
        <w:numPr>
          <w:ilvl w:val="1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7.42</w:t>
      </w:r>
    </w:p>
    <w:p w14:paraId="044C0387" w14:textId="77777777" w:rsidR="007E204F" w:rsidRDefault="007E204F" w:rsidP="007E204F">
      <w:pPr>
        <w:autoSpaceDE w:val="0"/>
        <w:autoSpaceDN w:val="0"/>
        <w:adjustRightInd w:val="0"/>
        <w:rPr>
          <w:rFonts w:ascii="Arial" w:hAnsi="Arial" w:cs="Arial"/>
        </w:rPr>
      </w:pPr>
    </w:p>
    <w:p w14:paraId="18C28805" w14:textId="77777777" w:rsidR="007E204F" w:rsidRPr="00CE620B" w:rsidRDefault="007E204F" w:rsidP="002C4A63">
      <w:pPr>
        <w:numPr>
          <w:ilvl w:val="1"/>
          <w:numId w:val="17"/>
        </w:numPr>
        <w:rPr>
          <w:rFonts w:ascii="Arial" w:hAnsi="Arial" w:cs="Arial"/>
          <w:color w:val="000000"/>
        </w:rPr>
      </w:pPr>
    </w:p>
    <w:p w14:paraId="0D1EF409" w14:textId="77777777" w:rsidR="002C4A63" w:rsidRPr="00710111" w:rsidRDefault="002C4A63" w:rsidP="002C4A63">
      <w:pPr>
        <w:numPr>
          <w:ilvl w:val="0"/>
          <w:numId w:val="15"/>
        </w:numPr>
        <w:rPr>
          <w:rStyle w:val="Hyperlink"/>
          <w:rFonts w:ascii="Arial" w:hAnsi="Arial" w:cs="Arial"/>
          <w:b/>
          <w:bCs/>
          <w:color w:val="000000"/>
          <w:u w:val="none"/>
        </w:rPr>
      </w:pPr>
      <w:hyperlink r:id="rId14" w:tgtFrame="ecc" w:history="1">
        <w:r w:rsidRPr="005D2A8F">
          <w:rPr>
            <w:rStyle w:val="Hyperlink"/>
            <w:rFonts w:ascii="Arial" w:hAnsi="Arial" w:cs="Arial"/>
            <w:bCs/>
          </w:rPr>
          <w:t>Lecture notes on Relational Design by Decomposition</w:t>
        </w:r>
      </w:hyperlink>
    </w:p>
    <w:p w14:paraId="65B75579" w14:textId="77777777" w:rsidR="002C4A63" w:rsidRDefault="002C4A63" w:rsidP="00B91161">
      <w:pPr>
        <w:rPr>
          <w:rFonts w:ascii="Arial" w:hAnsi="Arial" w:cs="Arial"/>
        </w:rPr>
      </w:pPr>
    </w:p>
    <w:p w14:paraId="5F078CBC" w14:textId="57DCD497" w:rsidR="00A8468E" w:rsidRPr="00CE620B" w:rsidRDefault="002C4A63" w:rsidP="00B9116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October </w:t>
      </w:r>
      <w:r w:rsidR="003B3767">
        <w:rPr>
          <w:rFonts w:ascii="Arial" w:hAnsi="Arial" w:cs="Arial"/>
        </w:rPr>
        <w:t>2</w:t>
      </w:r>
      <w:r w:rsidR="0058390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="001160C8">
        <w:rPr>
          <w:rFonts w:ascii="Arial" w:hAnsi="Arial" w:cs="Arial"/>
        </w:rPr>
        <w:t xml:space="preserve"> </w:t>
      </w:r>
      <w:r w:rsidR="00B02968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4</w:t>
      </w:r>
      <w:r w:rsidR="00A8468E" w:rsidRPr="00CE620B">
        <w:rPr>
          <w:rFonts w:ascii="Arial" w:hAnsi="Arial" w:cs="Arial"/>
          <w:b/>
          <w:bCs/>
        </w:rPr>
        <w:t xml:space="preserve">: </w:t>
      </w:r>
      <w:r w:rsidR="001F6B23">
        <w:rPr>
          <w:rFonts w:ascii="Arial" w:hAnsi="Arial" w:cs="Arial"/>
          <w:b/>
          <w:bCs/>
        </w:rPr>
        <w:t>Intermediate SQL</w:t>
      </w:r>
    </w:p>
    <w:p w14:paraId="3FAEE3DC" w14:textId="322DC561" w:rsidR="00A8468E" w:rsidRDefault="00A8468E" w:rsidP="00B91161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Read </w:t>
      </w:r>
      <w:r w:rsidR="00E411A0">
        <w:rPr>
          <w:rFonts w:ascii="Arial" w:hAnsi="Arial" w:cs="Arial"/>
          <w:color w:val="000000"/>
        </w:rPr>
        <w:t>Silberschatz</w:t>
      </w:r>
      <w:r>
        <w:rPr>
          <w:rFonts w:ascii="Arial" w:hAnsi="Arial" w:cs="Arial"/>
          <w:color w:val="000000"/>
        </w:rPr>
        <w:t xml:space="preserve"> Chapter </w:t>
      </w:r>
      <w:r w:rsidR="00646CC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Section</w:t>
      </w:r>
      <w:r w:rsidR="00646CC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646CC0">
        <w:rPr>
          <w:rFonts w:ascii="Arial" w:hAnsi="Arial" w:cs="Arial"/>
          <w:color w:val="000000"/>
        </w:rPr>
        <w:t>4.1-4.2</w:t>
      </w:r>
    </w:p>
    <w:p w14:paraId="2F747C2E" w14:textId="7F2E2FCA" w:rsidR="00646CC0" w:rsidRPr="00CE620B" w:rsidRDefault="00646CC0" w:rsidP="00646CC0">
      <w:pPr>
        <w:numPr>
          <w:ilvl w:val="1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Exercises</w:t>
      </w:r>
      <w:r w:rsidR="004C6158">
        <w:rPr>
          <w:rFonts w:ascii="Arial" w:hAnsi="Arial" w:cs="Arial"/>
          <w:color w:val="000000"/>
        </w:rPr>
        <w:t xml:space="preserve"> 4.1, write c</w:t>
      </w:r>
      <w:r w:rsidR="007E17AB">
        <w:rPr>
          <w:rFonts w:ascii="Arial" w:hAnsi="Arial" w:cs="Arial"/>
          <w:color w:val="000000"/>
        </w:rPr>
        <w:t>orrect SQL for 4.1, 4.2a,b,c,d</w:t>
      </w:r>
    </w:p>
    <w:p w14:paraId="7247E6D9" w14:textId="77777777" w:rsidR="00A8468E" w:rsidRPr="00CE620B" w:rsidRDefault="00A8468E" w:rsidP="00B91161">
      <w:pPr>
        <w:rPr>
          <w:rFonts w:ascii="Arial" w:hAnsi="Arial" w:cs="Arial"/>
          <w:color w:val="000000"/>
        </w:rPr>
      </w:pPr>
    </w:p>
    <w:p w14:paraId="65FC0569" w14:textId="6F857C5F" w:rsidR="00646CC0" w:rsidRPr="00CE620B" w:rsidRDefault="001160C8" w:rsidP="00646CC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October </w:t>
      </w:r>
      <w:r w:rsidR="00583904">
        <w:rPr>
          <w:rFonts w:ascii="Arial" w:hAnsi="Arial" w:cs="Arial"/>
          <w:color w:val="000000"/>
        </w:rPr>
        <w:t>2</w:t>
      </w:r>
      <w:r w:rsidR="002C4A63">
        <w:rPr>
          <w:rFonts w:ascii="Arial" w:hAnsi="Arial" w:cs="Arial"/>
          <w:color w:val="000000"/>
        </w:rPr>
        <w:t>9</w:t>
      </w:r>
      <w:r>
        <w:rPr>
          <w:rFonts w:ascii="Arial" w:hAnsi="Arial" w:cs="Arial"/>
        </w:rPr>
        <w:tab/>
      </w:r>
      <w:r w:rsidR="00646CC0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4</w:t>
      </w:r>
      <w:r w:rsidR="00646CC0" w:rsidRPr="00CE620B">
        <w:rPr>
          <w:rFonts w:ascii="Arial" w:hAnsi="Arial" w:cs="Arial"/>
          <w:b/>
          <w:bCs/>
        </w:rPr>
        <w:t xml:space="preserve">: </w:t>
      </w:r>
      <w:r w:rsidR="00646CC0">
        <w:rPr>
          <w:rFonts w:ascii="Arial" w:hAnsi="Arial" w:cs="Arial"/>
          <w:b/>
          <w:bCs/>
        </w:rPr>
        <w:t>Intermediate SQL</w:t>
      </w:r>
    </w:p>
    <w:p w14:paraId="13C75ABE" w14:textId="42B551D0" w:rsidR="00646CC0" w:rsidRPr="00B27018" w:rsidRDefault="00646CC0" w:rsidP="00B27018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 Silberschatz Chapter 4 Sections 4.3-4.8</w:t>
      </w:r>
    </w:p>
    <w:p w14:paraId="61F0EC82" w14:textId="77777777" w:rsidR="00646CC0" w:rsidRPr="00CE620B" w:rsidRDefault="00646CC0" w:rsidP="00646CC0">
      <w:pPr>
        <w:rPr>
          <w:rFonts w:ascii="Arial" w:hAnsi="Arial" w:cs="Arial"/>
          <w:color w:val="000000"/>
        </w:rPr>
      </w:pPr>
    </w:p>
    <w:p w14:paraId="7C2C535C" w14:textId="1E2193E2" w:rsidR="00B91161" w:rsidRPr="00CE620B" w:rsidRDefault="00997082" w:rsidP="00646CC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Novem</w:t>
      </w:r>
      <w:r w:rsidR="00B91161">
        <w:rPr>
          <w:rFonts w:ascii="Arial" w:hAnsi="Arial" w:cs="Arial"/>
          <w:color w:val="000000"/>
        </w:rPr>
        <w:t xml:space="preserve">ber </w:t>
      </w:r>
      <w:r w:rsidR="002C4A63">
        <w:rPr>
          <w:rFonts w:ascii="Arial" w:hAnsi="Arial" w:cs="Arial"/>
          <w:color w:val="000000"/>
        </w:rPr>
        <w:t>5</w:t>
      </w:r>
      <w:r w:rsidR="00646CC0">
        <w:rPr>
          <w:rFonts w:ascii="Arial" w:hAnsi="Arial" w:cs="Arial"/>
          <w:color w:val="000000"/>
        </w:rPr>
        <w:tab/>
      </w:r>
      <w:r w:rsidR="00646CC0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5</w:t>
      </w:r>
      <w:r w:rsidR="00646CC0" w:rsidRPr="00CE620B">
        <w:rPr>
          <w:rFonts w:ascii="Arial" w:hAnsi="Arial" w:cs="Arial"/>
          <w:b/>
          <w:bCs/>
        </w:rPr>
        <w:t xml:space="preserve">: </w:t>
      </w:r>
      <w:r w:rsidR="00EF4A90">
        <w:rPr>
          <w:rFonts w:ascii="Arial" w:hAnsi="Arial" w:cs="Arial"/>
          <w:b/>
          <w:bCs/>
        </w:rPr>
        <w:t>Advanced SQL Embedded SQL</w:t>
      </w:r>
    </w:p>
    <w:p w14:paraId="14ED2B18" w14:textId="1394A79D" w:rsidR="00EF4A90" w:rsidRPr="00B27018" w:rsidRDefault="00EF4A90" w:rsidP="00B27018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Silberschatz Chapter 5 Sections 5.1-5.2</w:t>
      </w:r>
    </w:p>
    <w:p w14:paraId="1DA9A01C" w14:textId="77777777" w:rsidR="00A8468E" w:rsidRPr="00CE620B" w:rsidRDefault="00A8468E" w:rsidP="00B91161">
      <w:pPr>
        <w:autoSpaceDE w:val="0"/>
        <w:autoSpaceDN w:val="0"/>
        <w:adjustRightInd w:val="0"/>
        <w:rPr>
          <w:rFonts w:ascii="Arial" w:hAnsi="Arial" w:cs="Arial"/>
        </w:rPr>
      </w:pPr>
    </w:p>
    <w:p w14:paraId="1EF395EF" w14:textId="071A6D8A" w:rsidR="00646CC0" w:rsidRDefault="002C4A63" w:rsidP="00646CC0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November </w:t>
      </w:r>
      <w:r w:rsidR="00997082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="00646CC0" w:rsidRPr="00CE620B">
        <w:rPr>
          <w:rFonts w:ascii="Arial" w:hAnsi="Arial" w:cs="Arial"/>
        </w:rPr>
        <w:t xml:space="preserve"> </w:t>
      </w:r>
      <w:r w:rsidR="00646CC0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5</w:t>
      </w:r>
      <w:r w:rsidR="00EF4A90">
        <w:rPr>
          <w:rFonts w:ascii="Arial" w:hAnsi="Arial" w:cs="Arial"/>
          <w:b/>
          <w:bCs/>
        </w:rPr>
        <w:t>: Advanced SQL Triggers &amp; Recursive Queries</w:t>
      </w:r>
    </w:p>
    <w:p w14:paraId="265E4FDF" w14:textId="2BF830BF" w:rsidR="00EF4A90" w:rsidRPr="00B27018" w:rsidRDefault="00EF4A90" w:rsidP="00B27018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Silberschatz Chapter 5 Sections 5.3-5.4</w:t>
      </w:r>
    </w:p>
    <w:p w14:paraId="1FD27984" w14:textId="77777777" w:rsidR="00EF4A90" w:rsidRDefault="00EF4A90" w:rsidP="00EF4A90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05AF1D" w14:textId="54F13830" w:rsidR="00CE713A" w:rsidRPr="00CE620B" w:rsidRDefault="00CE713A" w:rsidP="00CE713A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 w:rsidR="00997082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="002B58BA">
        <w:rPr>
          <w:rFonts w:ascii="Arial" w:hAnsi="Arial" w:cs="Arial"/>
        </w:rPr>
        <w:t xml:space="preserve"> </w:t>
      </w:r>
      <w:r w:rsidR="00B27018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6</w:t>
      </w:r>
      <w:r w:rsidR="00B27018">
        <w:rPr>
          <w:rFonts w:ascii="Arial" w:hAnsi="Arial" w:cs="Arial"/>
          <w:b/>
          <w:bCs/>
        </w:rPr>
        <w:t>: Database Integrity, Concurrency, Transactions</w:t>
      </w:r>
    </w:p>
    <w:p w14:paraId="2702D0A9" w14:textId="75E8A330" w:rsidR="00B27018" w:rsidRPr="00B27018" w:rsidRDefault="00B27018" w:rsidP="00B27018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Silbers</w:t>
      </w:r>
      <w:r w:rsidR="003D576D">
        <w:rPr>
          <w:rFonts w:ascii="Arial" w:hAnsi="Arial" w:cs="Arial"/>
          <w:color w:val="000000"/>
        </w:rPr>
        <w:t>chatz Chapter 17 Sections 17.1-17.18</w:t>
      </w:r>
    </w:p>
    <w:p w14:paraId="31B5F733" w14:textId="77777777" w:rsidR="00FE6DB3" w:rsidRDefault="00FE6DB3" w:rsidP="00CE713A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</w:p>
    <w:p w14:paraId="5D1B944B" w14:textId="7A1D73B4" w:rsidR="00CE713A" w:rsidRPr="00CE620B" w:rsidRDefault="00CE713A" w:rsidP="00CE713A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 w:rsidR="00997082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="00C03896">
        <w:rPr>
          <w:rFonts w:ascii="Arial" w:hAnsi="Arial" w:cs="Arial"/>
        </w:rPr>
        <w:t xml:space="preserve"> </w:t>
      </w:r>
      <w:r w:rsidR="003D576D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7</w:t>
      </w:r>
      <w:r w:rsidR="003D576D">
        <w:rPr>
          <w:rFonts w:ascii="Arial" w:hAnsi="Arial" w:cs="Arial"/>
          <w:b/>
          <w:bCs/>
        </w:rPr>
        <w:t>: Big Data</w:t>
      </w:r>
      <w:r w:rsidR="007C62EF">
        <w:rPr>
          <w:rFonts w:ascii="Arial" w:hAnsi="Arial" w:cs="Arial"/>
          <w:b/>
          <w:bCs/>
        </w:rPr>
        <w:t xml:space="preserve"> &amp; Large Language Models </w:t>
      </w:r>
    </w:p>
    <w:p w14:paraId="06884BDE" w14:textId="77777777" w:rsidR="003D576D" w:rsidRPr="00B27018" w:rsidRDefault="003D576D" w:rsidP="003D576D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Silberschatz Chapter 10 Sections 10.1-10.33</w:t>
      </w:r>
    </w:p>
    <w:p w14:paraId="35D339E6" w14:textId="77777777" w:rsidR="003D576D" w:rsidRDefault="003D576D" w:rsidP="003D576D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614FA42" w14:textId="53AB18B5" w:rsidR="00CE713A" w:rsidRPr="00CE620B" w:rsidRDefault="00997082" w:rsidP="00CE713A">
      <w:pPr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Dec</w:t>
      </w:r>
      <w:r w:rsidR="00CE713A">
        <w:rPr>
          <w:rFonts w:ascii="Arial" w:hAnsi="Arial" w:cs="Arial"/>
        </w:rPr>
        <w:t>ember 3</w:t>
      </w:r>
      <w:r w:rsidR="00C03896">
        <w:rPr>
          <w:rFonts w:ascii="Arial" w:hAnsi="Arial" w:cs="Arial"/>
        </w:rPr>
        <w:t xml:space="preserve"> </w:t>
      </w:r>
      <w:r w:rsidR="003D576D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8</w:t>
      </w:r>
      <w:r w:rsidR="003D576D">
        <w:rPr>
          <w:rFonts w:ascii="Arial" w:hAnsi="Arial" w:cs="Arial"/>
          <w:b/>
          <w:bCs/>
        </w:rPr>
        <w:t xml:space="preserve">: </w:t>
      </w:r>
      <w:r w:rsidR="002B58BA">
        <w:rPr>
          <w:rFonts w:ascii="Arial" w:hAnsi="Arial" w:cs="Arial"/>
          <w:b/>
          <w:bCs/>
        </w:rPr>
        <w:t>A.I.</w:t>
      </w:r>
      <w:r w:rsidR="007C62EF">
        <w:rPr>
          <w:rFonts w:ascii="Arial" w:hAnsi="Arial" w:cs="Arial"/>
          <w:b/>
          <w:bCs/>
        </w:rPr>
        <w:t xml:space="preserve"> Databases</w:t>
      </w:r>
    </w:p>
    <w:p w14:paraId="11A5D4D0" w14:textId="77777777" w:rsidR="006E07CB" w:rsidRPr="006E07CB" w:rsidRDefault="006E07CB" w:rsidP="00DB3FB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6E07CB">
        <w:rPr>
          <w:rFonts w:ascii="Arial" w:hAnsi="Arial" w:cs="Arial"/>
          <w:color w:val="000000"/>
        </w:rPr>
        <w:t xml:space="preserve">Read </w:t>
      </w:r>
      <w:r>
        <w:rPr>
          <w:rFonts w:ascii="Arial" w:hAnsi="Arial" w:cs="Arial"/>
          <w:b/>
          <w:color w:val="000000"/>
        </w:rPr>
        <w:t>TBA</w:t>
      </w:r>
    </w:p>
    <w:p w14:paraId="123B48BD" w14:textId="1969F9EE" w:rsidR="00F0342A" w:rsidRPr="006E07CB" w:rsidRDefault="00F0342A" w:rsidP="00DB3FB2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6E07CB">
        <w:rPr>
          <w:rFonts w:ascii="Arial" w:hAnsi="Arial" w:cs="Arial"/>
          <w:color w:val="000000"/>
        </w:rPr>
        <w:t>Project due</w:t>
      </w:r>
    </w:p>
    <w:p w14:paraId="07623EEC" w14:textId="77777777" w:rsidR="00A8468E" w:rsidRPr="00CE620B" w:rsidRDefault="00A8468E" w:rsidP="00B91161">
      <w:pPr>
        <w:ind w:left="750"/>
        <w:rPr>
          <w:rFonts w:ascii="Arial" w:hAnsi="Arial" w:cs="Arial"/>
          <w:b/>
          <w:bCs/>
          <w:color w:val="000000"/>
        </w:rPr>
      </w:pPr>
    </w:p>
    <w:p w14:paraId="65388E3A" w14:textId="4AB73EE8" w:rsidR="00394C70" w:rsidRDefault="00394C70" w:rsidP="004B63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December </w:t>
      </w:r>
      <w:r w:rsidR="002165EB">
        <w:rPr>
          <w:rFonts w:ascii="Arial" w:hAnsi="Arial" w:cs="Arial"/>
        </w:rPr>
        <w:t>10</w:t>
      </w:r>
      <w:r w:rsidR="004B6382" w:rsidRPr="004B6382">
        <w:rPr>
          <w:rFonts w:ascii="Arial" w:hAnsi="Arial" w:cs="Arial"/>
          <w:b/>
          <w:bCs/>
        </w:rPr>
        <w:t xml:space="preserve"> </w:t>
      </w:r>
      <w:r w:rsidR="004B6382">
        <w:rPr>
          <w:rFonts w:ascii="Arial" w:hAnsi="Arial" w:cs="Arial"/>
          <w:b/>
          <w:bCs/>
        </w:rPr>
        <w:t xml:space="preserve">Module </w:t>
      </w:r>
      <w:r w:rsidR="002B58BA">
        <w:rPr>
          <w:rFonts w:ascii="Arial" w:hAnsi="Arial" w:cs="Arial"/>
          <w:b/>
          <w:bCs/>
        </w:rPr>
        <w:t>8</w:t>
      </w:r>
      <w:r w:rsidR="004B6382">
        <w:rPr>
          <w:rFonts w:ascii="Arial" w:hAnsi="Arial" w:cs="Arial"/>
          <w:b/>
          <w:bCs/>
        </w:rPr>
        <w:t>:</w:t>
      </w:r>
      <w:r w:rsidR="002B58BA">
        <w:rPr>
          <w:rFonts w:ascii="Arial" w:hAnsi="Arial" w:cs="Arial"/>
          <w:b/>
          <w:bCs/>
        </w:rPr>
        <w:t xml:space="preserve"> A.I. Databases</w:t>
      </w:r>
    </w:p>
    <w:p w14:paraId="45B5373D" w14:textId="58D9B14C" w:rsidR="00394C70" w:rsidRDefault="00394C70" w:rsidP="00394C70">
      <w:pPr>
        <w:numPr>
          <w:ilvl w:val="0"/>
          <w:numId w:val="17"/>
        </w:numPr>
        <w:ind w:left="750"/>
        <w:rPr>
          <w:rFonts w:ascii="Arial" w:hAnsi="Arial" w:cs="Arial"/>
          <w:color w:val="000000"/>
        </w:rPr>
      </w:pPr>
      <w:r w:rsidRPr="00394C70">
        <w:rPr>
          <w:rFonts w:ascii="Arial" w:hAnsi="Arial" w:cs="Arial"/>
          <w:color w:val="000000"/>
        </w:rPr>
        <w:t>Project</w:t>
      </w:r>
      <w:r w:rsidR="006E07CB">
        <w:rPr>
          <w:rFonts w:ascii="Arial" w:hAnsi="Arial" w:cs="Arial"/>
          <w:color w:val="000000"/>
        </w:rPr>
        <w:t xml:space="preserve"> deadline</w:t>
      </w:r>
      <w:r w:rsidRPr="00394C70">
        <w:rPr>
          <w:rFonts w:ascii="Arial" w:hAnsi="Arial" w:cs="Arial"/>
          <w:color w:val="000000"/>
        </w:rPr>
        <w:t xml:space="preserve"> </w:t>
      </w:r>
    </w:p>
    <w:p w14:paraId="0A4C9FE3" w14:textId="442F0217" w:rsidR="00394C70" w:rsidRDefault="00394C70" w:rsidP="00394C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December 1</w:t>
      </w:r>
      <w:r w:rsidR="002165EB">
        <w:rPr>
          <w:rFonts w:ascii="Arial" w:hAnsi="Arial" w:cs="Arial"/>
        </w:rPr>
        <w:t>7</w:t>
      </w:r>
    </w:p>
    <w:p w14:paraId="389E6AD5" w14:textId="77777777" w:rsidR="00394C70" w:rsidRDefault="00394C70" w:rsidP="00394C70">
      <w:pPr>
        <w:numPr>
          <w:ilvl w:val="0"/>
          <w:numId w:val="17"/>
        </w:numPr>
        <w:ind w:left="750"/>
        <w:rPr>
          <w:rFonts w:ascii="Arial" w:hAnsi="Arial" w:cs="Arial"/>
          <w:b/>
          <w:color w:val="000000"/>
        </w:rPr>
      </w:pPr>
      <w:r w:rsidRPr="005D2A8F">
        <w:rPr>
          <w:rFonts w:ascii="Arial" w:hAnsi="Arial" w:cs="Arial"/>
          <w:b/>
          <w:color w:val="000000"/>
        </w:rPr>
        <w:t>Final Exam</w:t>
      </w:r>
    </w:p>
    <w:p w14:paraId="1CB3129B" w14:textId="2D0F3333" w:rsidR="00394C70" w:rsidRPr="00394C70" w:rsidRDefault="00394C70" w:rsidP="006E07CB">
      <w:pPr>
        <w:rPr>
          <w:rFonts w:ascii="Arial" w:hAnsi="Arial" w:cs="Arial"/>
          <w:b/>
          <w:color w:val="000000"/>
        </w:rPr>
      </w:pPr>
    </w:p>
    <w:p w14:paraId="1CDD8EB7" w14:textId="77777777" w:rsidR="00394C70" w:rsidRDefault="00394C70" w:rsidP="00394C70">
      <w:pPr>
        <w:rPr>
          <w:rFonts w:ascii="Arial" w:eastAsia="Arial Unicode MS" w:hAnsi="Arial" w:cs="Arial"/>
          <w:b/>
          <w:bCs/>
          <w:kern w:val="36"/>
          <w:sz w:val="28"/>
          <w:szCs w:val="28"/>
        </w:rPr>
      </w:pPr>
    </w:p>
    <w:p w14:paraId="12A880EE" w14:textId="77777777" w:rsidR="00A8468E" w:rsidRDefault="00A8468E" w:rsidP="00B91161">
      <w:pPr>
        <w:jc w:val="center"/>
        <w:rPr>
          <w:rFonts w:ascii="Arial" w:eastAsia="Arial Unicode MS" w:hAnsi="Arial" w:cs="Arial"/>
          <w:b/>
          <w:bCs/>
          <w:kern w:val="36"/>
          <w:sz w:val="28"/>
          <w:szCs w:val="28"/>
        </w:rPr>
      </w:pPr>
    </w:p>
    <w:p w14:paraId="6566EA73" w14:textId="77777777" w:rsidR="00B91161" w:rsidRDefault="00B91161">
      <w:pPr>
        <w:jc w:val="center"/>
        <w:rPr>
          <w:rFonts w:ascii="Arial" w:eastAsia="Arial Unicode MS" w:hAnsi="Arial" w:cs="Arial"/>
          <w:b/>
          <w:bCs/>
          <w:kern w:val="36"/>
          <w:sz w:val="28"/>
          <w:szCs w:val="28"/>
        </w:rPr>
      </w:pPr>
    </w:p>
    <w:sectPr w:rsidR="00B91161" w:rsidSect="00984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CA7"/>
    <w:multiLevelType w:val="hybridMultilevel"/>
    <w:tmpl w:val="8D487D00"/>
    <w:lvl w:ilvl="0" w:tplc="0640F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C36"/>
    <w:multiLevelType w:val="multilevel"/>
    <w:tmpl w:val="895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6155"/>
    <w:multiLevelType w:val="hybridMultilevel"/>
    <w:tmpl w:val="AB24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4AF8"/>
    <w:multiLevelType w:val="multilevel"/>
    <w:tmpl w:val="ABA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929F6"/>
    <w:multiLevelType w:val="hybridMultilevel"/>
    <w:tmpl w:val="DF7AE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E6891"/>
    <w:multiLevelType w:val="multilevel"/>
    <w:tmpl w:val="C53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926C6"/>
    <w:multiLevelType w:val="multilevel"/>
    <w:tmpl w:val="66D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3034A"/>
    <w:multiLevelType w:val="multilevel"/>
    <w:tmpl w:val="DB2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D1AD9"/>
    <w:multiLevelType w:val="hybridMultilevel"/>
    <w:tmpl w:val="6E04F014"/>
    <w:lvl w:ilvl="0" w:tplc="BF40A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00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2E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32A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CE0A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783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1E29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1843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28A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D5DD9"/>
    <w:multiLevelType w:val="multilevel"/>
    <w:tmpl w:val="2BD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37043"/>
    <w:multiLevelType w:val="hybridMultilevel"/>
    <w:tmpl w:val="2468EB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D38D8"/>
    <w:multiLevelType w:val="multilevel"/>
    <w:tmpl w:val="E734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3376A8"/>
    <w:multiLevelType w:val="multilevel"/>
    <w:tmpl w:val="C69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2176B"/>
    <w:multiLevelType w:val="hybridMultilevel"/>
    <w:tmpl w:val="573C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21807"/>
    <w:multiLevelType w:val="multilevel"/>
    <w:tmpl w:val="D03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53B78"/>
    <w:multiLevelType w:val="hybridMultilevel"/>
    <w:tmpl w:val="680C1A1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824973585">
    <w:abstractNumId w:val="8"/>
  </w:num>
  <w:num w:numId="2" w16cid:durableId="632978938">
    <w:abstractNumId w:val="10"/>
  </w:num>
  <w:num w:numId="3" w16cid:durableId="721950886">
    <w:abstractNumId w:val="1"/>
  </w:num>
  <w:num w:numId="4" w16cid:durableId="1598706231">
    <w:abstractNumId w:val="13"/>
  </w:num>
  <w:num w:numId="5" w16cid:durableId="751242135">
    <w:abstractNumId w:val="2"/>
  </w:num>
  <w:num w:numId="6" w16cid:durableId="2079932986">
    <w:abstractNumId w:val="15"/>
  </w:num>
  <w:num w:numId="7" w16cid:durableId="1737630231">
    <w:abstractNumId w:val="4"/>
  </w:num>
  <w:num w:numId="8" w16cid:durableId="1887327020">
    <w:abstractNumId w:val="13"/>
  </w:num>
  <w:num w:numId="9" w16cid:durableId="753630603">
    <w:abstractNumId w:val="0"/>
  </w:num>
  <w:num w:numId="10" w16cid:durableId="255984284">
    <w:abstractNumId w:val="12"/>
  </w:num>
  <w:num w:numId="11" w16cid:durableId="1572351530">
    <w:abstractNumId w:val="3"/>
  </w:num>
  <w:num w:numId="12" w16cid:durableId="1345938725">
    <w:abstractNumId w:val="9"/>
  </w:num>
  <w:num w:numId="13" w16cid:durableId="1544293217">
    <w:abstractNumId w:val="7"/>
  </w:num>
  <w:num w:numId="14" w16cid:durableId="408889772">
    <w:abstractNumId w:val="11"/>
  </w:num>
  <w:num w:numId="15" w16cid:durableId="510797893">
    <w:abstractNumId w:val="5"/>
  </w:num>
  <w:num w:numId="16" w16cid:durableId="1360820374">
    <w:abstractNumId w:val="14"/>
  </w:num>
  <w:num w:numId="17" w16cid:durableId="2129161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5F"/>
    <w:rsid w:val="00001918"/>
    <w:rsid w:val="00011618"/>
    <w:rsid w:val="00013797"/>
    <w:rsid w:val="000141EA"/>
    <w:rsid w:val="0002041B"/>
    <w:rsid w:val="000256FC"/>
    <w:rsid w:val="000279C9"/>
    <w:rsid w:val="00060480"/>
    <w:rsid w:val="00063C87"/>
    <w:rsid w:val="000643B1"/>
    <w:rsid w:val="000664D3"/>
    <w:rsid w:val="000668AF"/>
    <w:rsid w:val="000816B5"/>
    <w:rsid w:val="0008684D"/>
    <w:rsid w:val="000907D1"/>
    <w:rsid w:val="0009145A"/>
    <w:rsid w:val="000A796E"/>
    <w:rsid w:val="000B0EFC"/>
    <w:rsid w:val="000B4AEA"/>
    <w:rsid w:val="000B5B00"/>
    <w:rsid w:val="000C305D"/>
    <w:rsid w:val="000C468B"/>
    <w:rsid w:val="000C5B00"/>
    <w:rsid w:val="000E0644"/>
    <w:rsid w:val="000E151A"/>
    <w:rsid w:val="000F2409"/>
    <w:rsid w:val="000F7F65"/>
    <w:rsid w:val="001111E3"/>
    <w:rsid w:val="001160C8"/>
    <w:rsid w:val="001210DD"/>
    <w:rsid w:val="001216A1"/>
    <w:rsid w:val="00127CBE"/>
    <w:rsid w:val="001300CE"/>
    <w:rsid w:val="00130A03"/>
    <w:rsid w:val="00130DE4"/>
    <w:rsid w:val="00136FDB"/>
    <w:rsid w:val="00143E3E"/>
    <w:rsid w:val="00150861"/>
    <w:rsid w:val="001554FC"/>
    <w:rsid w:val="001559DB"/>
    <w:rsid w:val="00157E2C"/>
    <w:rsid w:val="001628EA"/>
    <w:rsid w:val="00167AA1"/>
    <w:rsid w:val="00180028"/>
    <w:rsid w:val="0018790C"/>
    <w:rsid w:val="001A0FD1"/>
    <w:rsid w:val="001C553A"/>
    <w:rsid w:val="001E2FFB"/>
    <w:rsid w:val="001E62A2"/>
    <w:rsid w:val="001E7059"/>
    <w:rsid w:val="001E7EB4"/>
    <w:rsid w:val="001F4D4E"/>
    <w:rsid w:val="001F6B23"/>
    <w:rsid w:val="00211C47"/>
    <w:rsid w:val="002165EB"/>
    <w:rsid w:val="00234298"/>
    <w:rsid w:val="00243C52"/>
    <w:rsid w:val="00247BD5"/>
    <w:rsid w:val="002509C2"/>
    <w:rsid w:val="00253F0B"/>
    <w:rsid w:val="00255181"/>
    <w:rsid w:val="00256E9B"/>
    <w:rsid w:val="00266AEE"/>
    <w:rsid w:val="002746AF"/>
    <w:rsid w:val="002852E4"/>
    <w:rsid w:val="002A1BB2"/>
    <w:rsid w:val="002A316D"/>
    <w:rsid w:val="002A4325"/>
    <w:rsid w:val="002B58BA"/>
    <w:rsid w:val="002C4A63"/>
    <w:rsid w:val="002D6873"/>
    <w:rsid w:val="002E0618"/>
    <w:rsid w:val="002E7536"/>
    <w:rsid w:val="00314D0B"/>
    <w:rsid w:val="0031603C"/>
    <w:rsid w:val="003211E0"/>
    <w:rsid w:val="00332393"/>
    <w:rsid w:val="00343CD1"/>
    <w:rsid w:val="00346B90"/>
    <w:rsid w:val="00365DE0"/>
    <w:rsid w:val="003711E1"/>
    <w:rsid w:val="00371377"/>
    <w:rsid w:val="00374F2A"/>
    <w:rsid w:val="003809E1"/>
    <w:rsid w:val="00386E0D"/>
    <w:rsid w:val="003874FC"/>
    <w:rsid w:val="00394C70"/>
    <w:rsid w:val="003A0D75"/>
    <w:rsid w:val="003A279D"/>
    <w:rsid w:val="003A7F30"/>
    <w:rsid w:val="003B3767"/>
    <w:rsid w:val="003B5D35"/>
    <w:rsid w:val="003B68B9"/>
    <w:rsid w:val="003D017B"/>
    <w:rsid w:val="003D15B6"/>
    <w:rsid w:val="003D38AB"/>
    <w:rsid w:val="003D576D"/>
    <w:rsid w:val="003E0FF4"/>
    <w:rsid w:val="003F13F8"/>
    <w:rsid w:val="003F4526"/>
    <w:rsid w:val="004144F2"/>
    <w:rsid w:val="00433AAB"/>
    <w:rsid w:val="004439F0"/>
    <w:rsid w:val="00446DC4"/>
    <w:rsid w:val="0044742A"/>
    <w:rsid w:val="00453E0F"/>
    <w:rsid w:val="004579C4"/>
    <w:rsid w:val="00462F4E"/>
    <w:rsid w:val="00463ADD"/>
    <w:rsid w:val="00464C58"/>
    <w:rsid w:val="00465D5E"/>
    <w:rsid w:val="004674FE"/>
    <w:rsid w:val="00484A21"/>
    <w:rsid w:val="004879B5"/>
    <w:rsid w:val="004B6107"/>
    <w:rsid w:val="004B6382"/>
    <w:rsid w:val="004C2731"/>
    <w:rsid w:val="004C3242"/>
    <w:rsid w:val="004C6158"/>
    <w:rsid w:val="004C6464"/>
    <w:rsid w:val="004D1D68"/>
    <w:rsid w:val="004D57AF"/>
    <w:rsid w:val="004E57AC"/>
    <w:rsid w:val="00513324"/>
    <w:rsid w:val="00515D55"/>
    <w:rsid w:val="00543A2C"/>
    <w:rsid w:val="00547D5F"/>
    <w:rsid w:val="00557332"/>
    <w:rsid w:val="0057188A"/>
    <w:rsid w:val="00573291"/>
    <w:rsid w:val="005830CB"/>
    <w:rsid w:val="00583904"/>
    <w:rsid w:val="005A0DD6"/>
    <w:rsid w:val="005A5CCB"/>
    <w:rsid w:val="005C6B29"/>
    <w:rsid w:val="005C6CCA"/>
    <w:rsid w:val="005D1F43"/>
    <w:rsid w:val="005D2A8F"/>
    <w:rsid w:val="005D435B"/>
    <w:rsid w:val="005D7DE7"/>
    <w:rsid w:val="005E2180"/>
    <w:rsid w:val="005E544F"/>
    <w:rsid w:val="005E628E"/>
    <w:rsid w:val="005F1830"/>
    <w:rsid w:val="00616CEF"/>
    <w:rsid w:val="006201FC"/>
    <w:rsid w:val="00621C14"/>
    <w:rsid w:val="00625223"/>
    <w:rsid w:val="006310BE"/>
    <w:rsid w:val="00637298"/>
    <w:rsid w:val="00644954"/>
    <w:rsid w:val="00645916"/>
    <w:rsid w:val="00646CC0"/>
    <w:rsid w:val="00647664"/>
    <w:rsid w:val="00651F6B"/>
    <w:rsid w:val="006527E2"/>
    <w:rsid w:val="0065403D"/>
    <w:rsid w:val="00654FDF"/>
    <w:rsid w:val="00662F05"/>
    <w:rsid w:val="0066629E"/>
    <w:rsid w:val="00672E8A"/>
    <w:rsid w:val="006A10D7"/>
    <w:rsid w:val="006B1B97"/>
    <w:rsid w:val="006C45BB"/>
    <w:rsid w:val="006C4C14"/>
    <w:rsid w:val="006C733F"/>
    <w:rsid w:val="006D20C7"/>
    <w:rsid w:val="006D32A9"/>
    <w:rsid w:val="006D383F"/>
    <w:rsid w:val="006D3A46"/>
    <w:rsid w:val="006D5DE3"/>
    <w:rsid w:val="006E07CB"/>
    <w:rsid w:val="00702259"/>
    <w:rsid w:val="00710111"/>
    <w:rsid w:val="0071320D"/>
    <w:rsid w:val="00717916"/>
    <w:rsid w:val="00725E64"/>
    <w:rsid w:val="00732844"/>
    <w:rsid w:val="0074056A"/>
    <w:rsid w:val="007415F1"/>
    <w:rsid w:val="007432F3"/>
    <w:rsid w:val="007442A1"/>
    <w:rsid w:val="00757174"/>
    <w:rsid w:val="00762BEF"/>
    <w:rsid w:val="007650DA"/>
    <w:rsid w:val="00772256"/>
    <w:rsid w:val="0077440C"/>
    <w:rsid w:val="007753F2"/>
    <w:rsid w:val="00780A1C"/>
    <w:rsid w:val="00781C92"/>
    <w:rsid w:val="00782EFD"/>
    <w:rsid w:val="00792A88"/>
    <w:rsid w:val="00795953"/>
    <w:rsid w:val="007A03C4"/>
    <w:rsid w:val="007A32FC"/>
    <w:rsid w:val="007C62EF"/>
    <w:rsid w:val="007D0299"/>
    <w:rsid w:val="007D6A6E"/>
    <w:rsid w:val="007D7BF4"/>
    <w:rsid w:val="007E17AB"/>
    <w:rsid w:val="007E204F"/>
    <w:rsid w:val="007E3414"/>
    <w:rsid w:val="007E475C"/>
    <w:rsid w:val="007F03E9"/>
    <w:rsid w:val="007F07DD"/>
    <w:rsid w:val="007F4ACA"/>
    <w:rsid w:val="00801311"/>
    <w:rsid w:val="008128AE"/>
    <w:rsid w:val="00813BF6"/>
    <w:rsid w:val="00831BC8"/>
    <w:rsid w:val="0083277E"/>
    <w:rsid w:val="008342F5"/>
    <w:rsid w:val="00837383"/>
    <w:rsid w:val="00847487"/>
    <w:rsid w:val="0084773A"/>
    <w:rsid w:val="00850509"/>
    <w:rsid w:val="00852F33"/>
    <w:rsid w:val="00853F43"/>
    <w:rsid w:val="00872D7F"/>
    <w:rsid w:val="0088266E"/>
    <w:rsid w:val="00891061"/>
    <w:rsid w:val="00892282"/>
    <w:rsid w:val="008A2095"/>
    <w:rsid w:val="008A2388"/>
    <w:rsid w:val="008A3553"/>
    <w:rsid w:val="008A3F84"/>
    <w:rsid w:val="008C20B5"/>
    <w:rsid w:val="008C726E"/>
    <w:rsid w:val="008C759F"/>
    <w:rsid w:val="008D1C4A"/>
    <w:rsid w:val="008E4FF6"/>
    <w:rsid w:val="008F10BC"/>
    <w:rsid w:val="008F2E6F"/>
    <w:rsid w:val="008F333F"/>
    <w:rsid w:val="008F3A7F"/>
    <w:rsid w:val="00905C48"/>
    <w:rsid w:val="0093764A"/>
    <w:rsid w:val="0095424A"/>
    <w:rsid w:val="009543D8"/>
    <w:rsid w:val="00954C43"/>
    <w:rsid w:val="00963C3B"/>
    <w:rsid w:val="0097528C"/>
    <w:rsid w:val="00976063"/>
    <w:rsid w:val="0098408D"/>
    <w:rsid w:val="00997082"/>
    <w:rsid w:val="009B35BE"/>
    <w:rsid w:val="009D020E"/>
    <w:rsid w:val="009D34D8"/>
    <w:rsid w:val="009D5B68"/>
    <w:rsid w:val="009E60D8"/>
    <w:rsid w:val="00A036B2"/>
    <w:rsid w:val="00A04455"/>
    <w:rsid w:val="00A04F91"/>
    <w:rsid w:val="00A10676"/>
    <w:rsid w:val="00A25CD4"/>
    <w:rsid w:val="00A35F16"/>
    <w:rsid w:val="00A431AE"/>
    <w:rsid w:val="00A57C93"/>
    <w:rsid w:val="00A73838"/>
    <w:rsid w:val="00A8468E"/>
    <w:rsid w:val="00A96C76"/>
    <w:rsid w:val="00AA5484"/>
    <w:rsid w:val="00AA679A"/>
    <w:rsid w:val="00AB35FE"/>
    <w:rsid w:val="00AB7ACD"/>
    <w:rsid w:val="00AD0FD2"/>
    <w:rsid w:val="00AD6E3A"/>
    <w:rsid w:val="00AE5EE0"/>
    <w:rsid w:val="00AF5562"/>
    <w:rsid w:val="00AF74CC"/>
    <w:rsid w:val="00B00D59"/>
    <w:rsid w:val="00B02968"/>
    <w:rsid w:val="00B030C9"/>
    <w:rsid w:val="00B03885"/>
    <w:rsid w:val="00B109AD"/>
    <w:rsid w:val="00B14E3B"/>
    <w:rsid w:val="00B163EF"/>
    <w:rsid w:val="00B27018"/>
    <w:rsid w:val="00B36974"/>
    <w:rsid w:val="00B51E49"/>
    <w:rsid w:val="00B8083B"/>
    <w:rsid w:val="00B814C4"/>
    <w:rsid w:val="00B91161"/>
    <w:rsid w:val="00B936BF"/>
    <w:rsid w:val="00B94486"/>
    <w:rsid w:val="00B9755E"/>
    <w:rsid w:val="00BA1520"/>
    <w:rsid w:val="00BB5A6F"/>
    <w:rsid w:val="00BC045A"/>
    <w:rsid w:val="00BC3060"/>
    <w:rsid w:val="00BD0D66"/>
    <w:rsid w:val="00BE7B22"/>
    <w:rsid w:val="00C02B8D"/>
    <w:rsid w:val="00C03896"/>
    <w:rsid w:val="00C058C9"/>
    <w:rsid w:val="00C25EB7"/>
    <w:rsid w:val="00C261FA"/>
    <w:rsid w:val="00C43086"/>
    <w:rsid w:val="00C50459"/>
    <w:rsid w:val="00C562FD"/>
    <w:rsid w:val="00C671DA"/>
    <w:rsid w:val="00C7514D"/>
    <w:rsid w:val="00C856FA"/>
    <w:rsid w:val="00CA2E1B"/>
    <w:rsid w:val="00CB1E41"/>
    <w:rsid w:val="00CB29DE"/>
    <w:rsid w:val="00CC16EF"/>
    <w:rsid w:val="00CC2903"/>
    <w:rsid w:val="00CC400C"/>
    <w:rsid w:val="00CD38E3"/>
    <w:rsid w:val="00CE3B3F"/>
    <w:rsid w:val="00CE713A"/>
    <w:rsid w:val="00CF10F2"/>
    <w:rsid w:val="00D103AB"/>
    <w:rsid w:val="00D20B4E"/>
    <w:rsid w:val="00D22FB0"/>
    <w:rsid w:val="00D240AB"/>
    <w:rsid w:val="00D3528D"/>
    <w:rsid w:val="00D4093D"/>
    <w:rsid w:val="00D42216"/>
    <w:rsid w:val="00D54AEA"/>
    <w:rsid w:val="00D7253C"/>
    <w:rsid w:val="00D74067"/>
    <w:rsid w:val="00D80519"/>
    <w:rsid w:val="00D81FB2"/>
    <w:rsid w:val="00D92F86"/>
    <w:rsid w:val="00D9408D"/>
    <w:rsid w:val="00D97842"/>
    <w:rsid w:val="00DA4100"/>
    <w:rsid w:val="00DB2722"/>
    <w:rsid w:val="00DC6D3E"/>
    <w:rsid w:val="00DF5268"/>
    <w:rsid w:val="00E0560E"/>
    <w:rsid w:val="00E12574"/>
    <w:rsid w:val="00E174BB"/>
    <w:rsid w:val="00E40375"/>
    <w:rsid w:val="00E411A0"/>
    <w:rsid w:val="00E47E33"/>
    <w:rsid w:val="00E703F1"/>
    <w:rsid w:val="00E80B1B"/>
    <w:rsid w:val="00E828C2"/>
    <w:rsid w:val="00E8303F"/>
    <w:rsid w:val="00E832A8"/>
    <w:rsid w:val="00EA4B4A"/>
    <w:rsid w:val="00EA5AE4"/>
    <w:rsid w:val="00EB331A"/>
    <w:rsid w:val="00EB700E"/>
    <w:rsid w:val="00EC423B"/>
    <w:rsid w:val="00EC43D5"/>
    <w:rsid w:val="00EC47A2"/>
    <w:rsid w:val="00ED54B5"/>
    <w:rsid w:val="00EE0FE3"/>
    <w:rsid w:val="00EE10A9"/>
    <w:rsid w:val="00EE1371"/>
    <w:rsid w:val="00EF2685"/>
    <w:rsid w:val="00EF4A90"/>
    <w:rsid w:val="00F0342A"/>
    <w:rsid w:val="00F0473E"/>
    <w:rsid w:val="00F07089"/>
    <w:rsid w:val="00F230AC"/>
    <w:rsid w:val="00F24971"/>
    <w:rsid w:val="00F315DB"/>
    <w:rsid w:val="00F31D72"/>
    <w:rsid w:val="00F46A90"/>
    <w:rsid w:val="00F6497D"/>
    <w:rsid w:val="00F70544"/>
    <w:rsid w:val="00F765A4"/>
    <w:rsid w:val="00F76FDA"/>
    <w:rsid w:val="00F80695"/>
    <w:rsid w:val="00F82D7D"/>
    <w:rsid w:val="00F86D68"/>
    <w:rsid w:val="00FA39C2"/>
    <w:rsid w:val="00FC2025"/>
    <w:rsid w:val="00FE6DB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2120E"/>
  <w15:docId w15:val="{CBAE97AB-A33E-4AFE-BBB6-0761E14D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382"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CA2E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FF"/>
      <w:sz w:val="32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rticletitle1">
    <w:name w:val="articletitle1"/>
    <w:rsid w:val="00543A2C"/>
    <w:rPr>
      <w:rFonts w:ascii="Arial" w:hAnsi="Arial" w:cs="Arial" w:hint="default"/>
      <w:b/>
      <w:bCs/>
      <w:color w:val="006633"/>
      <w:sz w:val="36"/>
      <w:szCs w:val="36"/>
    </w:rPr>
  </w:style>
  <w:style w:type="paragraph" w:styleId="BalloonText">
    <w:name w:val="Balloon Text"/>
    <w:basedOn w:val="Normal"/>
    <w:semiHidden/>
    <w:rsid w:val="00A10676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25E64"/>
    <w:rPr>
      <w:i/>
      <w:iCs/>
    </w:rPr>
  </w:style>
  <w:style w:type="paragraph" w:styleId="ListParagraph">
    <w:name w:val="List Paragraph"/>
    <w:basedOn w:val="Normal"/>
    <w:uiPriority w:val="34"/>
    <w:qFormat/>
    <w:rsid w:val="00A8468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8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e\Documents\CSI\Courses\CSC715\MySQL\MYSQL%20install%20Fall%202025-1.docx" TargetMode="External"/><Relationship Id="rId13" Type="http://schemas.openxmlformats.org/officeDocument/2006/relationships/hyperlink" Target="http://163.238.35.144/~chi/CSC715/Databases/Bank2023/Create%20Bank%202023.sq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Database-Concepts-Sudarshan-Abraham-Silberschatz/dp/B0B8528T3H/ref=pd_lpo_sccl_2/136-2693111-5420419?pd_rd_w=2x3gd&amp;content-id=amzn1.sym.116f529c-aa4d-4763-b2b6-4d614ec7dc00&amp;pf_rd_p=116f529c-aa4d-4763-b2b6-4d614ec7dc00&amp;pf_rd_r=35GMRZ5RNJPKCDWD8657&amp;pd_rd_wg=9lztU&amp;pd_rd_r=ac9aff88-8234-41a0-b33c-baa514f18481&amp;pd_rd_i=B0B8528T3H&amp;psc=1" TargetMode="External"/><Relationship Id="rId12" Type="http://schemas.openxmlformats.org/officeDocument/2006/relationships/hyperlink" Target="http://163.238.35.144/~chi/CSC715/Databases/SilberUniv/smallRelationsInsertFile..t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b-book.com/" TargetMode="External"/><Relationship Id="rId11" Type="http://schemas.openxmlformats.org/officeDocument/2006/relationships/hyperlink" Target="http://163.238.35.144/~chi/CSC715/Databases/SilberUniv/DDL.txt" TargetMode="External"/><Relationship Id="rId5" Type="http://schemas.openxmlformats.org/officeDocument/2006/relationships/hyperlink" Target="https://www.cs.csi.cuny.edu/~ch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ytimes.com/2025/07/23/science/ai-history-ancient-rome-google-deepmind.html?unlocked_article_code=1.Y08.8ZVB.qTkOY0ik7VNT&amp;smid=url-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.csi.cuny.edu/~chi/" TargetMode="External"/><Relationship Id="rId14" Type="http://schemas.openxmlformats.org/officeDocument/2006/relationships/hyperlink" Target="http://163.238.35.144/~chi/CSC715/Theory/Database%20Desig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152: Technical Overview of Web Media and the Internet</vt:lpstr>
    </vt:vector>
  </TitlesOfParts>
  <Company>LHS</Company>
  <LinksUpToDate>false</LinksUpToDate>
  <CharactersWithSpaces>7024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http://dev.mysql.com/downloads/mysql/</vt:lpwstr>
      </vt:variant>
      <vt:variant>
        <vt:lpwstr/>
      </vt:variant>
      <vt:variant>
        <vt:i4>1507421</vt:i4>
      </vt:variant>
      <vt:variant>
        <vt:i4>3</vt:i4>
      </vt:variant>
      <vt:variant>
        <vt:i4>0</vt:i4>
      </vt:variant>
      <vt:variant>
        <vt:i4>5</vt:i4>
      </vt:variant>
      <vt:variant>
        <vt:lpwstr>http://www.bestwebbuys.com/9780672329166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http://www.cs.csi.cuny.edu/~chi/Courses.html/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152: Technical Overview of Web Media and the Internet</dc:title>
  <dc:creator>LHS</dc:creator>
  <cp:lastModifiedBy>E Chi</cp:lastModifiedBy>
  <cp:revision>18</cp:revision>
  <cp:lastPrinted>2018-08-30T21:37:00Z</cp:lastPrinted>
  <dcterms:created xsi:type="dcterms:W3CDTF">2025-08-01T01:34:00Z</dcterms:created>
  <dcterms:modified xsi:type="dcterms:W3CDTF">2025-08-26T18:04:00Z</dcterms:modified>
</cp:coreProperties>
</file>